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856" w:rsidRPr="008B4DB2" w:rsidRDefault="00F55DA0" w:rsidP="00F55DA0">
      <w:pPr>
        <w:pStyle w:val="1"/>
        <w:rPr>
          <w:lang w:val="ru-RU"/>
        </w:rPr>
      </w:pPr>
      <w:r>
        <w:rPr>
          <w:lang w:val="ru-RU"/>
        </w:rPr>
        <w:t>Инструкция по настройке и применению приложения «</w:t>
      </w:r>
      <w:proofErr w:type="spellStart"/>
      <w:r>
        <w:rPr>
          <w:lang w:val="en-US"/>
        </w:rPr>
        <w:t>Lan</w:t>
      </w:r>
      <w:proofErr w:type="spellEnd"/>
      <w:r w:rsidRPr="00F55DA0">
        <w:rPr>
          <w:lang w:val="ru-RU"/>
        </w:rPr>
        <w:t>2</w:t>
      </w:r>
      <w:r>
        <w:rPr>
          <w:lang w:val="en-US"/>
        </w:rPr>
        <w:t>Com</w:t>
      </w:r>
      <w:r w:rsidR="000D5911">
        <w:rPr>
          <w:lang w:val="ru-RU"/>
        </w:rPr>
        <w:t>16</w:t>
      </w:r>
      <w:r>
        <w:rPr>
          <w:lang w:val="ru-RU"/>
        </w:rPr>
        <w:t>»</w:t>
      </w:r>
      <w:r w:rsidRPr="00F55DA0">
        <w:rPr>
          <w:lang w:val="ru-RU"/>
        </w:rPr>
        <w:t>.</w:t>
      </w:r>
    </w:p>
    <w:p w:rsidR="00F55DA0" w:rsidRPr="008B4DB2" w:rsidRDefault="00F55DA0" w:rsidP="00F55DA0">
      <w:pPr>
        <w:rPr>
          <w:lang w:val="ru-RU"/>
        </w:rPr>
      </w:pPr>
    </w:p>
    <w:p w:rsidR="00F55DA0" w:rsidRDefault="00F55DA0" w:rsidP="00F55DA0">
      <w:pPr>
        <w:pStyle w:val="a6"/>
        <w:numPr>
          <w:ilvl w:val="0"/>
          <w:numId w:val="1"/>
        </w:numPr>
        <w:rPr>
          <w:lang w:val="en-US"/>
        </w:rPr>
      </w:pPr>
      <w:r>
        <w:rPr>
          <w:lang w:val="ru-RU"/>
        </w:rPr>
        <w:t>Назначение</w:t>
      </w:r>
      <w:r>
        <w:rPr>
          <w:lang w:val="en-US"/>
        </w:rPr>
        <w:t>.</w:t>
      </w:r>
    </w:p>
    <w:p w:rsidR="00F55DA0" w:rsidRPr="00F55DA0" w:rsidRDefault="00F55DA0" w:rsidP="00F55DA0">
      <w:pPr>
        <w:pStyle w:val="a6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Создание пар виртуальных </w:t>
      </w:r>
      <w:r w:rsidR="000C2D94">
        <w:rPr>
          <w:lang w:val="ru-RU"/>
        </w:rPr>
        <w:t>сом-</w:t>
      </w:r>
      <w:r w:rsidR="00816A67">
        <w:rPr>
          <w:lang w:val="ru-RU"/>
        </w:rPr>
        <w:t>портов в приложении</w:t>
      </w:r>
      <w:r>
        <w:rPr>
          <w:lang w:val="ru-RU"/>
        </w:rPr>
        <w:t xml:space="preserve"> «сом0сом».</w:t>
      </w:r>
    </w:p>
    <w:p w:rsidR="00F55DA0" w:rsidRPr="00F55DA0" w:rsidRDefault="00DD5256" w:rsidP="00F55DA0">
      <w:pPr>
        <w:pStyle w:val="a6"/>
        <w:numPr>
          <w:ilvl w:val="0"/>
          <w:numId w:val="1"/>
        </w:numPr>
        <w:rPr>
          <w:lang w:val="ru-RU"/>
        </w:rPr>
      </w:pPr>
      <w:r>
        <w:rPr>
          <w:lang w:val="ru-RU"/>
        </w:rPr>
        <w:t>Создание каналов в приложение</w:t>
      </w:r>
      <w:r w:rsidR="00F55DA0">
        <w:rPr>
          <w:lang w:val="ru-RU"/>
        </w:rPr>
        <w:t xml:space="preserve"> «</w:t>
      </w:r>
      <w:proofErr w:type="spellStart"/>
      <w:r w:rsidR="00F55DA0">
        <w:rPr>
          <w:lang w:val="en-US"/>
        </w:rPr>
        <w:t>Lan</w:t>
      </w:r>
      <w:proofErr w:type="spellEnd"/>
      <w:r w:rsidR="00F55DA0" w:rsidRPr="00F55DA0">
        <w:rPr>
          <w:lang w:val="ru-RU"/>
        </w:rPr>
        <w:t>2</w:t>
      </w:r>
      <w:r w:rsidR="00F55DA0">
        <w:rPr>
          <w:lang w:val="en-US"/>
        </w:rPr>
        <w:t>Com</w:t>
      </w:r>
      <w:r w:rsidR="000D5911">
        <w:rPr>
          <w:lang w:val="ru-RU"/>
        </w:rPr>
        <w:t>16</w:t>
      </w:r>
      <w:r w:rsidR="00F55DA0">
        <w:rPr>
          <w:lang w:val="ru-RU"/>
        </w:rPr>
        <w:t>»</w:t>
      </w:r>
      <w:r w:rsidR="00F55DA0" w:rsidRPr="00F55DA0">
        <w:rPr>
          <w:lang w:val="ru-RU"/>
        </w:rPr>
        <w:t>.</w:t>
      </w:r>
    </w:p>
    <w:p w:rsidR="00F55DA0" w:rsidRPr="00200869" w:rsidRDefault="00F55DA0" w:rsidP="00F55DA0">
      <w:pPr>
        <w:pStyle w:val="a6"/>
        <w:numPr>
          <w:ilvl w:val="0"/>
          <w:numId w:val="1"/>
        </w:numPr>
        <w:rPr>
          <w:lang w:val="ru-RU"/>
        </w:rPr>
      </w:pPr>
      <w:r>
        <w:rPr>
          <w:lang w:val="ru-RU"/>
        </w:rPr>
        <w:t>Конфигурирование трансивера « Грифон БПС».</w:t>
      </w:r>
    </w:p>
    <w:p w:rsidR="00200869" w:rsidRDefault="00200869" w:rsidP="00F55DA0">
      <w:pPr>
        <w:pStyle w:val="a6"/>
        <w:numPr>
          <w:ilvl w:val="0"/>
          <w:numId w:val="1"/>
        </w:numPr>
        <w:rPr>
          <w:lang w:val="ru-RU"/>
        </w:rPr>
      </w:pPr>
      <w:r>
        <w:rPr>
          <w:lang w:val="ru-RU"/>
        </w:rPr>
        <w:t>Просмотр состояния трансиверов.</w:t>
      </w:r>
    </w:p>
    <w:p w:rsidR="00221994" w:rsidRDefault="00221994" w:rsidP="00F55DA0">
      <w:pPr>
        <w:pStyle w:val="a6"/>
        <w:numPr>
          <w:ilvl w:val="0"/>
          <w:numId w:val="1"/>
        </w:numPr>
        <w:rPr>
          <w:lang w:val="ru-RU"/>
        </w:rPr>
      </w:pPr>
      <w:r>
        <w:rPr>
          <w:lang w:val="ru-RU"/>
        </w:rPr>
        <w:t>Просмотр поступающих извещений.</w:t>
      </w:r>
    </w:p>
    <w:p w:rsidR="00F55DA0" w:rsidRDefault="00F55DA0" w:rsidP="00F55DA0">
      <w:pPr>
        <w:pStyle w:val="2"/>
        <w:numPr>
          <w:ilvl w:val="0"/>
          <w:numId w:val="2"/>
        </w:numPr>
        <w:rPr>
          <w:lang w:val="ru-RU"/>
        </w:rPr>
      </w:pPr>
      <w:r>
        <w:rPr>
          <w:lang w:val="ru-RU"/>
        </w:rPr>
        <w:t>Назначение</w:t>
      </w:r>
    </w:p>
    <w:p w:rsidR="00232802" w:rsidRPr="00817339" w:rsidRDefault="00F55DA0" w:rsidP="00F55DA0">
      <w:pPr>
        <w:ind w:firstLine="284"/>
        <w:rPr>
          <w:lang w:val="ru-RU"/>
        </w:rPr>
      </w:pPr>
      <w:proofErr w:type="gramStart"/>
      <w:r>
        <w:rPr>
          <w:lang w:val="ru-RU"/>
        </w:rPr>
        <w:t>Приложение  «</w:t>
      </w:r>
      <w:proofErr w:type="spellStart"/>
      <w:r w:rsidRPr="006F1018">
        <w:rPr>
          <w:lang w:val="en-US"/>
        </w:rPr>
        <w:t>Lan</w:t>
      </w:r>
      <w:proofErr w:type="spellEnd"/>
      <w:r w:rsidRPr="006F1018">
        <w:rPr>
          <w:lang w:val="ru-RU"/>
        </w:rPr>
        <w:t>2</w:t>
      </w:r>
      <w:r w:rsidRPr="006F1018">
        <w:rPr>
          <w:lang w:val="en-US"/>
        </w:rPr>
        <w:t>Com</w:t>
      </w:r>
      <w:r w:rsidR="000D5911" w:rsidRPr="006F1018">
        <w:rPr>
          <w:lang w:val="ru-RU"/>
        </w:rPr>
        <w:t>16</w:t>
      </w:r>
      <w:r w:rsidRPr="006F1018">
        <w:rPr>
          <w:lang w:val="ru-RU"/>
        </w:rPr>
        <w:t xml:space="preserve">» предназначено для приема извещений от трансиверов « Грифон БПС» </w:t>
      </w:r>
      <w:r w:rsidR="00092822" w:rsidRPr="006F1018">
        <w:rPr>
          <w:lang w:val="ru-RU"/>
        </w:rPr>
        <w:t xml:space="preserve">  </w:t>
      </w:r>
      <w:r w:rsidRPr="006F1018">
        <w:rPr>
          <w:lang w:val="ru-RU"/>
        </w:rPr>
        <w:t>по</w:t>
      </w:r>
      <w:r>
        <w:rPr>
          <w:lang w:val="ru-RU"/>
        </w:rPr>
        <w:t xml:space="preserve"> локальной сети (ЛВС) и передачи </w:t>
      </w:r>
      <w:r w:rsidR="00CD47A8">
        <w:rPr>
          <w:lang w:val="ru-RU"/>
        </w:rPr>
        <w:t xml:space="preserve"> в виртуальный сом-порт </w:t>
      </w:r>
      <w:r w:rsidR="00092822">
        <w:rPr>
          <w:lang w:val="ru-RU"/>
        </w:rPr>
        <w:t xml:space="preserve"> </w:t>
      </w:r>
      <w:r w:rsidR="00CD47A8">
        <w:rPr>
          <w:lang w:val="ru-RU"/>
        </w:rPr>
        <w:t>в</w:t>
      </w:r>
      <w:r w:rsidR="00092822">
        <w:rPr>
          <w:lang w:val="ru-RU"/>
        </w:rPr>
        <w:t xml:space="preserve"> </w:t>
      </w:r>
      <w:r w:rsidR="00CD47A8">
        <w:rPr>
          <w:lang w:val="ru-RU"/>
        </w:rPr>
        <w:t xml:space="preserve"> протоколе «</w:t>
      </w:r>
      <w:r w:rsidR="00CD47A8">
        <w:rPr>
          <w:lang w:val="en-US"/>
        </w:rPr>
        <w:t>Sur</w:t>
      </w:r>
      <w:r w:rsidR="00CD47A8" w:rsidRPr="00CD47A8">
        <w:rPr>
          <w:lang w:val="ru-RU"/>
        </w:rPr>
        <w:t>-</w:t>
      </w:r>
      <w:proofErr w:type="spellStart"/>
      <w:r w:rsidR="00CD47A8">
        <w:rPr>
          <w:lang w:val="en-US"/>
        </w:rPr>
        <w:t>Gard</w:t>
      </w:r>
      <w:proofErr w:type="spellEnd"/>
      <w:r w:rsidR="00CD47A8" w:rsidRPr="00CD47A8">
        <w:rPr>
          <w:lang w:val="ru-RU"/>
        </w:rPr>
        <w:t xml:space="preserve"> </w:t>
      </w:r>
      <w:r w:rsidR="00CD47A8">
        <w:rPr>
          <w:lang w:val="en-US"/>
        </w:rPr>
        <w:t>MLR</w:t>
      </w:r>
      <w:r w:rsidR="00CD47A8" w:rsidRPr="00CD47A8">
        <w:rPr>
          <w:lang w:val="ru-RU"/>
        </w:rPr>
        <w:t>2-</w:t>
      </w:r>
      <w:r w:rsidR="00CD47A8">
        <w:rPr>
          <w:lang w:val="en-US"/>
        </w:rPr>
        <w:t>DG</w:t>
      </w:r>
      <w:r w:rsidR="00CD47A8">
        <w:rPr>
          <w:lang w:val="ru-RU"/>
        </w:rPr>
        <w:t>».</w:t>
      </w:r>
      <w:proofErr w:type="gramEnd"/>
      <w:r w:rsidR="00CD47A8">
        <w:rPr>
          <w:lang w:val="ru-RU"/>
        </w:rPr>
        <w:t xml:space="preserve"> Приложение позволяет </w:t>
      </w:r>
      <w:r w:rsidR="00092822">
        <w:rPr>
          <w:lang w:val="ru-RU"/>
        </w:rPr>
        <w:t>создав</w:t>
      </w:r>
      <w:r w:rsidR="00CD47A8">
        <w:rPr>
          <w:lang w:val="ru-RU"/>
        </w:rPr>
        <w:t>ать</w:t>
      </w:r>
      <w:r w:rsidR="000C2D94">
        <w:rPr>
          <w:lang w:val="ru-RU"/>
        </w:rPr>
        <w:t xml:space="preserve"> </w:t>
      </w:r>
      <w:r w:rsidR="00CD47A8">
        <w:rPr>
          <w:lang w:val="ru-RU"/>
        </w:rPr>
        <w:t xml:space="preserve"> </w:t>
      </w:r>
      <w:r w:rsidR="00816A67">
        <w:rPr>
          <w:lang w:val="ru-RU"/>
        </w:rPr>
        <w:t xml:space="preserve">до </w:t>
      </w:r>
      <w:r w:rsidR="00CD47A8">
        <w:rPr>
          <w:lang w:val="ru-RU"/>
        </w:rPr>
        <w:t xml:space="preserve">16 </w:t>
      </w:r>
      <w:r w:rsidR="00816A67">
        <w:rPr>
          <w:lang w:val="ru-RU"/>
        </w:rPr>
        <w:t xml:space="preserve"> </w:t>
      </w:r>
      <w:r w:rsidR="00092822">
        <w:rPr>
          <w:lang w:val="ru-RU"/>
        </w:rPr>
        <w:t xml:space="preserve">каналов для подключения </w:t>
      </w:r>
      <w:r w:rsidR="00CD47A8">
        <w:rPr>
          <w:lang w:val="ru-RU"/>
        </w:rPr>
        <w:t xml:space="preserve">трансиверов « Грифон БПС» к любому </w:t>
      </w:r>
      <w:r w:rsidR="00816A67">
        <w:rPr>
          <w:lang w:val="ru-RU"/>
        </w:rPr>
        <w:t>ПЦН</w:t>
      </w:r>
      <w:r w:rsidR="00CD47A8">
        <w:rPr>
          <w:lang w:val="ru-RU"/>
        </w:rPr>
        <w:t>, поддерживающего  прием извещений в протоколе «</w:t>
      </w:r>
      <w:r w:rsidR="00CD47A8">
        <w:rPr>
          <w:lang w:val="en-US"/>
        </w:rPr>
        <w:t>Sur</w:t>
      </w:r>
      <w:r w:rsidR="00CD47A8" w:rsidRPr="00CD47A8">
        <w:rPr>
          <w:lang w:val="ru-RU"/>
        </w:rPr>
        <w:t>-</w:t>
      </w:r>
      <w:proofErr w:type="spellStart"/>
      <w:r w:rsidR="00CD47A8">
        <w:rPr>
          <w:lang w:val="en-US"/>
        </w:rPr>
        <w:t>Gard</w:t>
      </w:r>
      <w:proofErr w:type="spellEnd"/>
      <w:r w:rsidR="00CD47A8" w:rsidRPr="00CD47A8">
        <w:rPr>
          <w:lang w:val="ru-RU"/>
        </w:rPr>
        <w:t xml:space="preserve"> </w:t>
      </w:r>
      <w:r w:rsidR="00CD47A8">
        <w:rPr>
          <w:lang w:val="en-US"/>
        </w:rPr>
        <w:t>MLR</w:t>
      </w:r>
      <w:r w:rsidR="00CD47A8" w:rsidRPr="00CD47A8">
        <w:rPr>
          <w:lang w:val="ru-RU"/>
        </w:rPr>
        <w:t>2-</w:t>
      </w:r>
      <w:r w:rsidR="00CD47A8">
        <w:rPr>
          <w:lang w:val="en-US"/>
        </w:rPr>
        <w:t>DG</w:t>
      </w:r>
      <w:r w:rsidR="00CD47A8">
        <w:rPr>
          <w:lang w:val="ru-RU"/>
        </w:rPr>
        <w:t>».</w:t>
      </w:r>
      <w:r w:rsidR="00232802">
        <w:rPr>
          <w:lang w:val="ru-RU"/>
        </w:rPr>
        <w:t xml:space="preserve"> </w:t>
      </w:r>
      <w:r w:rsidR="00CD47A8">
        <w:rPr>
          <w:lang w:val="ru-RU"/>
        </w:rPr>
        <w:t xml:space="preserve"> </w:t>
      </w:r>
    </w:p>
    <w:p w:rsidR="00817339" w:rsidRPr="00817339" w:rsidRDefault="00817339" w:rsidP="00F55DA0">
      <w:pPr>
        <w:ind w:firstLine="284"/>
        <w:rPr>
          <w:b/>
          <w:u w:val="single"/>
          <w:lang w:val="ru-RU"/>
        </w:rPr>
      </w:pPr>
      <w:r>
        <w:rPr>
          <w:b/>
          <w:u w:val="single"/>
          <w:lang w:val="ru-RU"/>
        </w:rPr>
        <w:t xml:space="preserve">Внимание! Приложение корректно работает с </w:t>
      </w:r>
      <w:r w:rsidR="00D01F40">
        <w:rPr>
          <w:b/>
          <w:u w:val="single"/>
          <w:lang w:val="ru-RU"/>
        </w:rPr>
        <w:t>трансиверами версии не ниже 18.</w:t>
      </w:r>
      <w:r>
        <w:rPr>
          <w:b/>
          <w:u w:val="single"/>
          <w:lang w:val="ru-RU"/>
        </w:rPr>
        <w:t>4.</w:t>
      </w:r>
    </w:p>
    <w:p w:rsidR="0024777C" w:rsidRPr="00DA070F" w:rsidRDefault="00CD47A8" w:rsidP="0024777C">
      <w:pPr>
        <w:ind w:firstLine="284"/>
        <w:rPr>
          <w:lang w:val="ru-RU"/>
        </w:rPr>
      </w:pPr>
      <w:r>
        <w:rPr>
          <w:lang w:val="ru-RU"/>
        </w:rPr>
        <w:t>Для работы приложения</w:t>
      </w:r>
      <w:r w:rsidR="00B7670F">
        <w:rPr>
          <w:lang w:val="ru-RU"/>
        </w:rPr>
        <w:t xml:space="preserve"> «</w:t>
      </w:r>
      <w:proofErr w:type="spellStart"/>
      <w:r w:rsidR="00B7670F">
        <w:rPr>
          <w:lang w:val="en-US"/>
        </w:rPr>
        <w:t>Lan</w:t>
      </w:r>
      <w:proofErr w:type="spellEnd"/>
      <w:r w:rsidR="00B7670F" w:rsidRPr="00F55DA0">
        <w:rPr>
          <w:lang w:val="ru-RU"/>
        </w:rPr>
        <w:t>2</w:t>
      </w:r>
      <w:r w:rsidR="00B7670F">
        <w:rPr>
          <w:lang w:val="en-US"/>
        </w:rPr>
        <w:t>Com</w:t>
      </w:r>
      <w:r w:rsidR="000D5911">
        <w:rPr>
          <w:lang w:val="ru-RU"/>
        </w:rPr>
        <w:t>16</w:t>
      </w:r>
      <w:r w:rsidR="00B7670F">
        <w:rPr>
          <w:lang w:val="ru-RU"/>
        </w:rPr>
        <w:t>»</w:t>
      </w:r>
      <w:r>
        <w:rPr>
          <w:lang w:val="ru-RU"/>
        </w:rPr>
        <w:t xml:space="preserve"> необходимо скачать и установить свободно распространяемую версию </w:t>
      </w:r>
      <w:r w:rsidR="00A806BB">
        <w:rPr>
          <w:lang w:val="ru-RU"/>
        </w:rPr>
        <w:t>приложения</w:t>
      </w:r>
      <w:r>
        <w:rPr>
          <w:lang w:val="ru-RU"/>
        </w:rPr>
        <w:t xml:space="preserve"> «сом0сом».</w:t>
      </w:r>
      <w:r w:rsidR="0024777C" w:rsidRPr="0024777C">
        <w:rPr>
          <w:lang w:val="ru-RU"/>
        </w:rPr>
        <w:t xml:space="preserve"> </w:t>
      </w:r>
      <w:r w:rsidR="0024777C">
        <w:rPr>
          <w:lang w:val="ru-RU"/>
        </w:rPr>
        <w:t xml:space="preserve"> При установке приложения может появиться сообщение подобного  вида (вид зависит от версии </w:t>
      </w:r>
      <w:r w:rsidR="0024777C">
        <w:rPr>
          <w:lang w:val="en-US"/>
        </w:rPr>
        <w:t>Windows</w:t>
      </w:r>
      <w:r w:rsidR="0024777C">
        <w:rPr>
          <w:lang w:val="ru-RU"/>
        </w:rPr>
        <w:t>)</w:t>
      </w:r>
      <w:r w:rsidR="0024777C" w:rsidRPr="00DA070F">
        <w:rPr>
          <w:lang w:val="ru-RU"/>
        </w:rPr>
        <w:t>:</w:t>
      </w:r>
    </w:p>
    <w:p w:rsidR="0024777C" w:rsidRDefault="0024777C" w:rsidP="0024777C">
      <w:pPr>
        <w:ind w:firstLine="284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3772427" cy="4210638"/>
            <wp:effectExtent l="19050" t="0" r="0" b="0"/>
            <wp:docPr id="1" name="Рисунок 0" descr="dr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v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2427" cy="4210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77C" w:rsidRDefault="0024777C" w:rsidP="0024777C">
      <w:pPr>
        <w:ind w:firstLine="284"/>
        <w:rPr>
          <w:lang w:val="ru-RU"/>
        </w:rPr>
      </w:pPr>
      <w:r>
        <w:rPr>
          <w:lang w:val="ru-RU"/>
        </w:rPr>
        <w:t>Это сообщение – не фатальная ошибка и не влияет на работу системы в целом, поэтому достаточно закрыть окно  и продолжить установку приложения.</w:t>
      </w:r>
    </w:p>
    <w:p w:rsidR="00D94D5F" w:rsidRDefault="00D94D5F" w:rsidP="00F55DA0">
      <w:pPr>
        <w:ind w:firstLine="284"/>
        <w:rPr>
          <w:lang w:val="ru-RU"/>
        </w:rPr>
      </w:pPr>
    </w:p>
    <w:p w:rsidR="00D94D5F" w:rsidRDefault="00D94D5F">
      <w:pPr>
        <w:rPr>
          <w:lang w:val="ru-RU"/>
        </w:rPr>
      </w:pPr>
      <w:r>
        <w:rPr>
          <w:lang w:val="ru-RU"/>
        </w:rPr>
        <w:lastRenderedPageBreak/>
        <w:br w:type="page"/>
      </w:r>
    </w:p>
    <w:p w:rsidR="000C2D94" w:rsidRDefault="000C2D94" w:rsidP="000C2D94">
      <w:pPr>
        <w:pStyle w:val="3"/>
        <w:numPr>
          <w:ilvl w:val="0"/>
          <w:numId w:val="2"/>
        </w:numPr>
        <w:rPr>
          <w:lang w:val="ru-RU"/>
        </w:rPr>
      </w:pPr>
      <w:r>
        <w:rPr>
          <w:lang w:val="ru-RU"/>
        </w:rPr>
        <w:lastRenderedPageBreak/>
        <w:t>Создание пар вирт</w:t>
      </w:r>
      <w:r w:rsidR="00DD5256">
        <w:rPr>
          <w:lang w:val="ru-RU"/>
        </w:rPr>
        <w:t>уальных сом-по</w:t>
      </w:r>
      <w:r w:rsidR="000D5911">
        <w:rPr>
          <w:lang w:val="ru-RU"/>
        </w:rPr>
        <w:t xml:space="preserve">ртов </w:t>
      </w:r>
      <w:r w:rsidR="000D5911">
        <w:rPr>
          <w:lang w:val="ru-RU"/>
        </w:rPr>
        <w:tab/>
        <w:t>в приложении</w:t>
      </w:r>
      <w:r>
        <w:rPr>
          <w:lang w:val="ru-RU"/>
        </w:rPr>
        <w:t xml:space="preserve"> «сом0сом»</w:t>
      </w:r>
    </w:p>
    <w:p w:rsidR="000C2D94" w:rsidRDefault="008F6DA0" w:rsidP="000C2D94">
      <w:pPr>
        <w:ind w:firstLine="360"/>
        <w:rPr>
          <w:lang w:val="ru-RU"/>
        </w:rPr>
      </w:pPr>
      <w:r>
        <w:rPr>
          <w:noProof/>
          <w:lang w:eastAsia="uk-UA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27" type="#_x0000_t47" style="position:absolute;left:0;text-align:left;margin-left:385.15pt;margin-top:36pt;width:1in;height:22.5pt;z-index:251658240" adj="-60975,47520,,8640,-57120,91488,-55125,95760">
            <v:textbox>
              <w:txbxContent>
                <w:p w:rsidR="006F1018" w:rsidRPr="009905CB" w:rsidRDefault="006F101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Порт  1</w:t>
                  </w:r>
                </w:p>
              </w:txbxContent>
            </v:textbox>
            <o:callout v:ext="edit" minusy="t"/>
          </v:shape>
        </w:pict>
      </w:r>
      <w:r w:rsidR="009C07CC">
        <w:rPr>
          <w:lang w:val="ru-RU"/>
        </w:rPr>
        <w:t>После установки программы</w:t>
      </w:r>
      <w:r w:rsidR="005F00C7">
        <w:rPr>
          <w:lang w:val="ru-RU"/>
        </w:rPr>
        <w:t>,</w:t>
      </w:r>
      <w:r w:rsidR="009C07CC">
        <w:rPr>
          <w:lang w:val="ru-RU"/>
        </w:rPr>
        <w:t xml:space="preserve"> </w:t>
      </w:r>
      <w:r w:rsidR="005F00C7" w:rsidRPr="005F00C7">
        <w:rPr>
          <w:lang w:val="ru-RU"/>
        </w:rPr>
        <w:t>или если</w:t>
      </w:r>
      <w:r w:rsidR="009C07CC">
        <w:rPr>
          <w:lang w:val="ru-RU"/>
        </w:rPr>
        <w:t xml:space="preserve"> </w:t>
      </w:r>
      <w:r w:rsidR="005F00C7">
        <w:rPr>
          <w:lang w:val="ru-RU"/>
        </w:rPr>
        <w:t xml:space="preserve">уже </w:t>
      </w:r>
      <w:proofErr w:type="gramStart"/>
      <w:r w:rsidR="005F00C7">
        <w:rPr>
          <w:lang w:val="ru-RU"/>
        </w:rPr>
        <w:t>установлена</w:t>
      </w:r>
      <w:proofErr w:type="gramEnd"/>
      <w:r w:rsidR="005F00C7">
        <w:rPr>
          <w:lang w:val="ru-RU"/>
        </w:rPr>
        <w:t xml:space="preserve">, </w:t>
      </w:r>
      <w:r w:rsidR="009C07CC">
        <w:rPr>
          <w:lang w:val="ru-RU"/>
        </w:rPr>
        <w:t>з</w:t>
      </w:r>
      <w:r w:rsidR="000C2D94">
        <w:rPr>
          <w:lang w:val="ru-RU"/>
        </w:rPr>
        <w:t xml:space="preserve">апустите </w:t>
      </w:r>
      <w:r w:rsidR="009C07CC">
        <w:rPr>
          <w:lang w:val="ru-RU"/>
        </w:rPr>
        <w:t xml:space="preserve">ее с помощью файла </w:t>
      </w:r>
      <w:r w:rsidR="000C2D94" w:rsidRPr="009C07CC">
        <w:rPr>
          <w:lang w:val="ru-RU"/>
        </w:rPr>
        <w:t>«</w:t>
      </w:r>
      <w:proofErr w:type="spellStart"/>
      <w:r w:rsidR="000C2D94" w:rsidRPr="009C07CC">
        <w:rPr>
          <w:lang w:val="en-US"/>
        </w:rPr>
        <w:t>setupg</w:t>
      </w:r>
      <w:proofErr w:type="spellEnd"/>
      <w:r w:rsidR="000C2D94" w:rsidRPr="009C07CC">
        <w:rPr>
          <w:lang w:val="ru-RU"/>
        </w:rPr>
        <w:t>.</w:t>
      </w:r>
      <w:r w:rsidR="000C2D94" w:rsidRPr="009C07CC">
        <w:rPr>
          <w:lang w:val="en-US"/>
        </w:rPr>
        <w:t>exe</w:t>
      </w:r>
      <w:r w:rsidR="000C2D94" w:rsidRPr="009C07CC">
        <w:rPr>
          <w:lang w:val="ru-RU"/>
        </w:rPr>
        <w:t>»</w:t>
      </w:r>
      <w:r w:rsidR="000C2D94" w:rsidRPr="000C2D94">
        <w:rPr>
          <w:lang w:val="ru-RU"/>
        </w:rPr>
        <w:t xml:space="preserve"> </w:t>
      </w:r>
      <w:r w:rsidR="00FA67F9">
        <w:rPr>
          <w:lang w:val="ru-RU"/>
        </w:rPr>
        <w:t xml:space="preserve"> из папки «</w:t>
      </w:r>
      <w:r w:rsidR="00FA67F9" w:rsidRPr="00FA67F9">
        <w:rPr>
          <w:lang w:val="ru-RU"/>
        </w:rPr>
        <w:t>com0com</w:t>
      </w:r>
      <w:r w:rsidR="00FA67F9">
        <w:rPr>
          <w:lang w:val="ru-RU"/>
        </w:rPr>
        <w:t xml:space="preserve">» </w:t>
      </w:r>
      <w:r w:rsidR="000C2D94">
        <w:rPr>
          <w:lang w:val="ru-RU"/>
        </w:rPr>
        <w:t xml:space="preserve">с правами администратора. </w:t>
      </w:r>
      <w:r w:rsidR="008525CE">
        <w:rPr>
          <w:lang w:val="ru-RU"/>
        </w:rPr>
        <w:t>Нажмите кнопку «</w:t>
      </w:r>
      <w:r w:rsidR="008525CE">
        <w:rPr>
          <w:lang w:val="en-US"/>
        </w:rPr>
        <w:t>Add</w:t>
      </w:r>
      <w:r w:rsidR="008525CE" w:rsidRPr="008525CE">
        <w:rPr>
          <w:lang w:val="ru-RU"/>
        </w:rPr>
        <w:t xml:space="preserve"> </w:t>
      </w:r>
      <w:r w:rsidR="008525CE">
        <w:rPr>
          <w:lang w:val="en-US"/>
        </w:rPr>
        <w:t>Pair</w:t>
      </w:r>
      <w:r w:rsidR="008525CE">
        <w:rPr>
          <w:lang w:val="ru-RU"/>
        </w:rPr>
        <w:t xml:space="preserve">» - появится первая пара </w:t>
      </w:r>
      <w:r w:rsidR="005B57C4">
        <w:rPr>
          <w:lang w:val="ru-RU"/>
        </w:rPr>
        <w:t xml:space="preserve">виртуальных </w:t>
      </w:r>
      <w:r w:rsidR="008525CE">
        <w:rPr>
          <w:lang w:val="ru-RU"/>
        </w:rPr>
        <w:t xml:space="preserve">сом-портов. </w:t>
      </w:r>
      <w:r w:rsidR="000C2D94">
        <w:rPr>
          <w:lang w:val="ru-RU"/>
        </w:rPr>
        <w:t>Окно приложения приведено на рис. 1.</w:t>
      </w:r>
    </w:p>
    <w:p w:rsidR="000C2D94" w:rsidRDefault="008F6DA0" w:rsidP="000C2D94">
      <w:pPr>
        <w:ind w:firstLine="360"/>
        <w:rPr>
          <w:lang w:val="ru-RU"/>
        </w:rPr>
      </w:pPr>
      <w:r>
        <w:rPr>
          <w:noProof/>
          <w:lang w:eastAsia="uk-UA"/>
        </w:rPr>
        <w:pict>
          <v:shape id="_x0000_s1028" type="#_x0000_t47" style="position:absolute;left:0;text-align:left;margin-left:385.15pt;margin-top:17.65pt;width:1in;height:22.5pt;z-index:251659264" adj="-22500,17280,,8640,-16170,22368,-14175,26640">
            <v:textbox>
              <w:txbxContent>
                <w:p w:rsidR="006F1018" w:rsidRPr="009905CB" w:rsidRDefault="006F101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Порт 2</w:t>
                  </w:r>
                </w:p>
              </w:txbxContent>
            </v:textbox>
            <o:callout v:ext="edit" minusy="t"/>
          </v:shape>
        </w:pict>
      </w:r>
      <w:r w:rsidR="002A0169">
        <w:rPr>
          <w:noProof/>
          <w:lang w:eastAsia="uk-UA"/>
        </w:rPr>
        <w:drawing>
          <wp:inline distT="0" distB="0" distL="0" distR="0">
            <wp:extent cx="3832443" cy="3369463"/>
            <wp:effectExtent l="19050" t="0" r="0" b="0"/>
            <wp:docPr id="7" name="Рисунок 6" descr="2018-07-20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-07-20 (2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2443" cy="3369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2D94">
        <w:rPr>
          <w:lang w:val="ru-RU"/>
        </w:rPr>
        <w:tab/>
      </w:r>
      <w:r w:rsidR="000C2D94">
        <w:rPr>
          <w:lang w:val="ru-RU"/>
        </w:rPr>
        <w:tab/>
      </w:r>
      <w:r w:rsidR="000C2D94">
        <w:rPr>
          <w:lang w:val="ru-RU"/>
        </w:rPr>
        <w:tab/>
      </w:r>
      <w:r w:rsidR="000C2D94">
        <w:rPr>
          <w:lang w:val="ru-RU"/>
        </w:rPr>
        <w:tab/>
      </w:r>
      <w:r w:rsidR="003B5C36">
        <w:rPr>
          <w:lang w:val="ru-RU"/>
        </w:rPr>
        <w:tab/>
      </w:r>
      <w:r w:rsidR="003B5C36">
        <w:rPr>
          <w:lang w:val="ru-RU"/>
        </w:rPr>
        <w:tab/>
      </w:r>
      <w:r w:rsidR="003B5C36">
        <w:rPr>
          <w:lang w:val="ru-RU"/>
        </w:rPr>
        <w:tab/>
      </w:r>
      <w:r w:rsidR="003B5C36">
        <w:rPr>
          <w:lang w:val="ru-RU"/>
        </w:rPr>
        <w:tab/>
      </w:r>
      <w:r w:rsidR="000C2D94">
        <w:rPr>
          <w:lang w:val="ru-RU"/>
        </w:rPr>
        <w:t>Рис. 1</w:t>
      </w:r>
    </w:p>
    <w:p w:rsidR="008A5302" w:rsidRPr="0047580B" w:rsidRDefault="009905CB" w:rsidP="008A5302">
      <w:pPr>
        <w:rPr>
          <w:lang w:val="ru-RU"/>
        </w:rPr>
      </w:pPr>
      <w:r>
        <w:rPr>
          <w:lang w:val="ru-RU"/>
        </w:rPr>
        <w:t xml:space="preserve">В поле «Порт 1» </w:t>
      </w:r>
      <w:r w:rsidR="008454BF">
        <w:rPr>
          <w:lang w:val="ru-RU"/>
        </w:rPr>
        <w:t>измени</w:t>
      </w:r>
      <w:r>
        <w:rPr>
          <w:lang w:val="ru-RU"/>
        </w:rPr>
        <w:t xml:space="preserve">те имя </w:t>
      </w:r>
      <w:proofErr w:type="gramStart"/>
      <w:r>
        <w:rPr>
          <w:lang w:val="ru-RU"/>
        </w:rPr>
        <w:t>виртуального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сом-порта</w:t>
      </w:r>
      <w:proofErr w:type="spellEnd"/>
      <w:r>
        <w:rPr>
          <w:lang w:val="ru-RU"/>
        </w:rPr>
        <w:t xml:space="preserve"> в формате </w:t>
      </w:r>
      <w:proofErr w:type="spellStart"/>
      <w:r>
        <w:rPr>
          <w:lang w:val="en-US"/>
        </w:rPr>
        <w:t>ComXX</w:t>
      </w:r>
      <w:proofErr w:type="spellEnd"/>
      <w:r w:rsidRPr="009905CB">
        <w:rPr>
          <w:lang w:val="ru-RU"/>
        </w:rPr>
        <w:t xml:space="preserve">, где ХХ – </w:t>
      </w:r>
      <w:r>
        <w:rPr>
          <w:lang w:val="ru-RU"/>
        </w:rPr>
        <w:t xml:space="preserve">номер </w:t>
      </w:r>
      <w:proofErr w:type="spellStart"/>
      <w:r>
        <w:rPr>
          <w:lang w:val="ru-RU"/>
        </w:rPr>
        <w:t>сом-порта</w:t>
      </w:r>
      <w:proofErr w:type="spellEnd"/>
      <w:r>
        <w:rPr>
          <w:lang w:val="ru-RU"/>
        </w:rPr>
        <w:t xml:space="preserve">. Допустимые </w:t>
      </w:r>
      <w:proofErr w:type="gramStart"/>
      <w:r>
        <w:rPr>
          <w:lang w:val="ru-RU"/>
        </w:rPr>
        <w:t>значении</w:t>
      </w:r>
      <w:proofErr w:type="gramEnd"/>
      <w:r>
        <w:rPr>
          <w:lang w:val="ru-RU"/>
        </w:rPr>
        <w:t xml:space="preserve"> -</w:t>
      </w:r>
      <w:r w:rsidRPr="009905CB">
        <w:rPr>
          <w:lang w:val="ru-RU"/>
        </w:rPr>
        <w:t xml:space="preserve"> </w:t>
      </w:r>
      <w:r>
        <w:rPr>
          <w:lang w:val="ru-RU"/>
        </w:rPr>
        <w:t>от 01 до 99</w:t>
      </w:r>
      <w:r w:rsidR="005B57C4">
        <w:rPr>
          <w:lang w:val="ru-RU"/>
        </w:rPr>
        <w:t xml:space="preserve"> (номера портов назначаются произвольно)</w:t>
      </w:r>
      <w:r>
        <w:rPr>
          <w:lang w:val="ru-RU"/>
        </w:rPr>
        <w:t xml:space="preserve">. В поле «Порт 2» </w:t>
      </w:r>
      <w:r w:rsidR="008454BF">
        <w:rPr>
          <w:lang w:val="ru-RU"/>
        </w:rPr>
        <w:t>-</w:t>
      </w:r>
      <w:r>
        <w:rPr>
          <w:lang w:val="ru-RU"/>
        </w:rPr>
        <w:t xml:space="preserve"> имя второго </w:t>
      </w:r>
      <w:proofErr w:type="spellStart"/>
      <w:proofErr w:type="gramStart"/>
      <w:r>
        <w:rPr>
          <w:lang w:val="ru-RU"/>
        </w:rPr>
        <w:t>сом-порта</w:t>
      </w:r>
      <w:proofErr w:type="spellEnd"/>
      <w:proofErr w:type="gramEnd"/>
      <w:r>
        <w:rPr>
          <w:lang w:val="ru-RU"/>
        </w:rPr>
        <w:t xml:space="preserve"> в формате </w:t>
      </w:r>
      <w:proofErr w:type="spellStart"/>
      <w:r w:rsidRPr="005B57C4">
        <w:rPr>
          <w:lang w:val="en-US"/>
        </w:rPr>
        <w:t>ComXX</w:t>
      </w:r>
      <w:proofErr w:type="spellEnd"/>
      <w:r w:rsidR="005B57C4" w:rsidRPr="005B57C4">
        <w:rPr>
          <w:lang w:val="ru-RU"/>
        </w:rPr>
        <w:t>.</w:t>
      </w:r>
      <w:r w:rsidR="00B752F5" w:rsidRPr="005B57C4">
        <w:rPr>
          <w:lang w:val="ru-RU"/>
        </w:rPr>
        <w:t xml:space="preserve"> Н</w:t>
      </w:r>
      <w:r w:rsidRPr="005B57C4">
        <w:rPr>
          <w:lang w:val="ru-RU"/>
        </w:rPr>
        <w:t>ажмите</w:t>
      </w:r>
      <w:r w:rsidRPr="00562D5C">
        <w:rPr>
          <w:lang w:val="ru-RU"/>
        </w:rPr>
        <w:t xml:space="preserve"> кнопку «</w:t>
      </w:r>
      <w:r w:rsidR="005B57C4">
        <w:rPr>
          <w:lang w:val="en-US"/>
        </w:rPr>
        <w:t>Apply</w:t>
      </w:r>
      <w:r w:rsidRPr="00562D5C">
        <w:rPr>
          <w:lang w:val="ru-RU"/>
        </w:rPr>
        <w:t>».</w:t>
      </w:r>
      <w:r w:rsidR="0047580B" w:rsidRPr="00562D5C">
        <w:rPr>
          <w:lang w:val="ru-RU"/>
        </w:rPr>
        <w:t xml:space="preserve"> </w:t>
      </w:r>
      <w:r w:rsidRPr="00562D5C">
        <w:rPr>
          <w:lang w:val="ru-RU"/>
        </w:rPr>
        <w:t xml:space="preserve"> </w:t>
      </w:r>
      <w:r>
        <w:rPr>
          <w:lang w:val="ru-RU"/>
        </w:rPr>
        <w:t xml:space="preserve">Вид окна после создания пары приведен </w:t>
      </w:r>
      <w:r w:rsidR="008454BF">
        <w:rPr>
          <w:lang w:val="ru-RU"/>
        </w:rPr>
        <w:t>на рис 2</w:t>
      </w:r>
      <w:r>
        <w:rPr>
          <w:lang w:val="ru-RU"/>
        </w:rPr>
        <w:t>.</w:t>
      </w:r>
    </w:p>
    <w:p w:rsidR="008454BF" w:rsidRPr="00562D5C" w:rsidRDefault="00B752F5" w:rsidP="008454BF">
      <w:pPr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4258270" cy="3743848"/>
            <wp:effectExtent l="19050" t="0" r="8930" b="0"/>
            <wp:docPr id="18" name="Рисунок 17" descr="2018-07-20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-07-20 (6)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8270" cy="3743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6BB" w:rsidRPr="008A5302" w:rsidRDefault="00A806BB" w:rsidP="008454BF">
      <w:pPr>
        <w:ind w:left="2124" w:firstLine="708"/>
        <w:rPr>
          <w:lang w:val="ru-RU"/>
        </w:rPr>
      </w:pPr>
      <w:r>
        <w:rPr>
          <w:lang w:val="ru-RU"/>
        </w:rPr>
        <w:t>Рис. 2</w:t>
      </w:r>
    </w:p>
    <w:p w:rsidR="004F63C9" w:rsidRDefault="00A806BB" w:rsidP="004F63C9">
      <w:pPr>
        <w:ind w:firstLine="360"/>
        <w:rPr>
          <w:lang w:val="ru-RU"/>
        </w:rPr>
      </w:pPr>
      <w:r>
        <w:rPr>
          <w:lang w:val="ru-RU"/>
        </w:rPr>
        <w:lastRenderedPageBreak/>
        <w:tab/>
        <w:t>Создайте столько пар виртуальных сом-портов, сколько необходимо подключить трансиверов</w:t>
      </w:r>
      <w:r w:rsidR="004F63C9" w:rsidRPr="004F63C9">
        <w:rPr>
          <w:lang w:val="ru-RU"/>
        </w:rPr>
        <w:t xml:space="preserve"> и ППК</w:t>
      </w:r>
      <w:r w:rsidR="005B57C4" w:rsidRPr="005B57C4">
        <w:rPr>
          <w:lang w:val="ru-RU"/>
        </w:rPr>
        <w:t xml:space="preserve">. </w:t>
      </w:r>
      <w:r>
        <w:rPr>
          <w:lang w:val="ru-RU"/>
        </w:rPr>
        <w:t>Конфигурация приложения «сом0сом» для подключения</w:t>
      </w:r>
      <w:r w:rsidRPr="00A806BB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A806BB">
        <w:rPr>
          <w:lang w:val="ru-RU"/>
        </w:rPr>
        <w:t xml:space="preserve">4 </w:t>
      </w:r>
      <w:r w:rsidR="004F63C9">
        <w:rPr>
          <w:lang w:val="ru-RU"/>
        </w:rPr>
        <w:t xml:space="preserve">каналов </w:t>
      </w:r>
      <w:r w:rsidRPr="00A806BB">
        <w:rPr>
          <w:lang w:val="ru-RU"/>
        </w:rPr>
        <w:t xml:space="preserve">приведена на рис. </w:t>
      </w:r>
      <w:r>
        <w:rPr>
          <w:lang w:val="ru-RU"/>
        </w:rPr>
        <w:t>3.</w:t>
      </w:r>
    </w:p>
    <w:p w:rsidR="002A0169" w:rsidRPr="00357034" w:rsidRDefault="002A0169" w:rsidP="004F63C9">
      <w:pPr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4258270" cy="3743848"/>
            <wp:effectExtent l="19050" t="0" r="8930" b="0"/>
            <wp:docPr id="6" name="Рисунок 5" descr="2018-07-20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-07-20 (1)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8270" cy="3743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28B" w:rsidRDefault="00A806BB" w:rsidP="002A0169">
      <w:pPr>
        <w:ind w:left="2124" w:firstLine="708"/>
        <w:rPr>
          <w:lang w:val="ru-RU"/>
        </w:rPr>
      </w:pPr>
      <w:r>
        <w:rPr>
          <w:lang w:val="ru-RU"/>
        </w:rPr>
        <w:t>Рис. 3</w:t>
      </w:r>
    </w:p>
    <w:p w:rsidR="00232802" w:rsidRDefault="004065FA" w:rsidP="00232802">
      <w:pPr>
        <w:ind w:firstLine="360"/>
        <w:rPr>
          <w:lang w:val="ru-RU"/>
        </w:rPr>
      </w:pPr>
      <w:r>
        <w:rPr>
          <w:lang w:val="ru-RU"/>
        </w:rPr>
        <w:t xml:space="preserve">Если необходимо отредактировать уже созданную пару, то ее надо удалить кнопкой « </w:t>
      </w:r>
      <w:r>
        <w:rPr>
          <w:lang w:val="en-US"/>
        </w:rPr>
        <w:t>Remove</w:t>
      </w:r>
      <w:r>
        <w:rPr>
          <w:lang w:val="ru-RU"/>
        </w:rPr>
        <w:t xml:space="preserve">» и подтвердить  выполнение </w:t>
      </w:r>
      <w:r w:rsidRPr="004065FA">
        <w:rPr>
          <w:lang w:val="ru-RU"/>
        </w:rPr>
        <w:t>кнопк</w:t>
      </w:r>
      <w:r>
        <w:rPr>
          <w:lang w:val="ru-RU"/>
        </w:rPr>
        <w:t>ой</w:t>
      </w:r>
      <w:r w:rsidRPr="004065FA">
        <w:rPr>
          <w:lang w:val="ru-RU"/>
        </w:rPr>
        <w:t xml:space="preserve"> «</w:t>
      </w:r>
      <w:proofErr w:type="spellStart"/>
      <w:r w:rsidRPr="004065FA">
        <w:rPr>
          <w:lang w:val="ru-RU"/>
        </w:rPr>
        <w:t>Apply</w:t>
      </w:r>
      <w:proofErr w:type="spellEnd"/>
      <w:r w:rsidRPr="004065FA">
        <w:rPr>
          <w:lang w:val="ru-RU"/>
        </w:rPr>
        <w:t>»</w:t>
      </w:r>
      <w:r w:rsidR="00232802">
        <w:rPr>
          <w:lang w:val="ru-RU"/>
        </w:rPr>
        <w:t>,</w:t>
      </w:r>
      <w:r w:rsidRPr="004065FA">
        <w:rPr>
          <w:lang w:val="ru-RU"/>
        </w:rPr>
        <w:t xml:space="preserve">  </w:t>
      </w:r>
      <w:r>
        <w:rPr>
          <w:lang w:val="ru-RU"/>
        </w:rPr>
        <w:t>затем создать заново.</w:t>
      </w:r>
    </w:p>
    <w:p w:rsidR="00D94D5F" w:rsidRDefault="00A806BB" w:rsidP="00232802">
      <w:pPr>
        <w:ind w:firstLine="360"/>
        <w:rPr>
          <w:lang w:val="ru-RU"/>
        </w:rPr>
      </w:pPr>
      <w:r>
        <w:rPr>
          <w:lang w:val="ru-RU"/>
        </w:rPr>
        <w:t xml:space="preserve">Закройте программу </w:t>
      </w:r>
      <w:r w:rsidR="00D94D5F">
        <w:rPr>
          <w:lang w:val="ru-RU"/>
        </w:rPr>
        <w:t>«</w:t>
      </w:r>
      <w:proofErr w:type="spellStart"/>
      <w:r w:rsidR="00D94D5F" w:rsidRPr="009C07CC">
        <w:rPr>
          <w:lang w:val="en-US"/>
        </w:rPr>
        <w:t>setupg</w:t>
      </w:r>
      <w:proofErr w:type="spellEnd"/>
      <w:r w:rsidR="00D94D5F" w:rsidRPr="009C07CC">
        <w:rPr>
          <w:lang w:val="ru-RU"/>
        </w:rPr>
        <w:t>.</w:t>
      </w:r>
      <w:r w:rsidR="00D94D5F" w:rsidRPr="009C07CC">
        <w:rPr>
          <w:lang w:val="en-US"/>
        </w:rPr>
        <w:t>exe</w:t>
      </w:r>
      <w:r w:rsidR="004065FA">
        <w:rPr>
          <w:lang w:val="ru-RU"/>
        </w:rPr>
        <w:t xml:space="preserve">». </w:t>
      </w:r>
      <w:r w:rsidR="009E4D80">
        <w:rPr>
          <w:lang w:val="ru-RU"/>
        </w:rPr>
        <w:t>В дальнейшем запускать ее не требуется.</w:t>
      </w:r>
    </w:p>
    <w:p w:rsidR="00D94D5F" w:rsidRDefault="00D94D5F">
      <w:pPr>
        <w:rPr>
          <w:lang w:val="ru-RU"/>
        </w:rPr>
      </w:pPr>
      <w:r>
        <w:rPr>
          <w:lang w:val="ru-RU"/>
        </w:rPr>
        <w:br w:type="page"/>
      </w:r>
    </w:p>
    <w:p w:rsidR="004065FA" w:rsidRPr="004065FA" w:rsidRDefault="004065FA" w:rsidP="004065FA">
      <w:pPr>
        <w:pStyle w:val="3"/>
        <w:numPr>
          <w:ilvl w:val="0"/>
          <w:numId w:val="2"/>
        </w:numPr>
        <w:rPr>
          <w:lang w:val="ru-RU"/>
        </w:rPr>
      </w:pPr>
      <w:r w:rsidRPr="004065FA">
        <w:rPr>
          <w:lang w:val="ru-RU"/>
        </w:rPr>
        <w:lastRenderedPageBreak/>
        <w:t>Создание каналов в приложении «Lan2Com16»</w:t>
      </w:r>
    </w:p>
    <w:p w:rsidR="004065FA" w:rsidRDefault="00B7670F" w:rsidP="004065FA">
      <w:pPr>
        <w:ind w:firstLine="360"/>
        <w:rPr>
          <w:lang w:val="ru-RU"/>
        </w:rPr>
      </w:pPr>
      <w:r>
        <w:rPr>
          <w:lang w:val="ru-RU"/>
        </w:rPr>
        <w:t>Установите приложение «</w:t>
      </w:r>
      <w:proofErr w:type="spellStart"/>
      <w:r>
        <w:rPr>
          <w:lang w:val="en-US"/>
        </w:rPr>
        <w:t>Lan</w:t>
      </w:r>
      <w:proofErr w:type="spellEnd"/>
      <w:r w:rsidRPr="00F55DA0">
        <w:rPr>
          <w:lang w:val="ru-RU"/>
        </w:rPr>
        <w:t>2</w:t>
      </w:r>
      <w:r>
        <w:rPr>
          <w:lang w:val="en-US"/>
        </w:rPr>
        <w:t>Com</w:t>
      </w:r>
      <w:r w:rsidR="000939AD">
        <w:rPr>
          <w:lang w:val="ru-RU"/>
        </w:rPr>
        <w:t>16</w:t>
      </w:r>
      <w:r>
        <w:rPr>
          <w:lang w:val="ru-RU"/>
        </w:rPr>
        <w:t>» из файла инсталляции «</w:t>
      </w:r>
      <w:proofErr w:type="spellStart"/>
      <w:r>
        <w:rPr>
          <w:lang w:val="en-US"/>
        </w:rPr>
        <w:t>Lan</w:t>
      </w:r>
      <w:proofErr w:type="spellEnd"/>
      <w:r w:rsidRPr="00F55DA0">
        <w:rPr>
          <w:lang w:val="ru-RU"/>
        </w:rPr>
        <w:t>2</w:t>
      </w:r>
      <w:r>
        <w:rPr>
          <w:lang w:val="en-US"/>
        </w:rPr>
        <w:t>Com</w:t>
      </w:r>
      <w:r w:rsidRPr="00B7670F">
        <w:rPr>
          <w:lang w:val="ru-RU"/>
        </w:rPr>
        <w:t>.</w:t>
      </w:r>
      <w:proofErr w:type="spellStart"/>
      <w:r>
        <w:rPr>
          <w:lang w:val="en-US"/>
        </w:rPr>
        <w:t>msi</w:t>
      </w:r>
      <w:proofErr w:type="spellEnd"/>
      <w:r>
        <w:rPr>
          <w:lang w:val="ru-RU"/>
        </w:rPr>
        <w:t>»</w:t>
      </w:r>
      <w:r w:rsidR="007C7290" w:rsidRPr="007C7290">
        <w:rPr>
          <w:lang w:val="ru-RU"/>
        </w:rPr>
        <w:t>.</w:t>
      </w:r>
    </w:p>
    <w:p w:rsidR="00D94D5F" w:rsidRDefault="00A806BB" w:rsidP="004065FA">
      <w:pPr>
        <w:ind w:firstLine="360"/>
        <w:rPr>
          <w:lang w:val="ru-RU"/>
        </w:rPr>
      </w:pPr>
      <w:r>
        <w:rPr>
          <w:lang w:val="ru-RU"/>
        </w:rPr>
        <w:t>Запустите приложение «</w:t>
      </w:r>
      <w:proofErr w:type="spellStart"/>
      <w:r>
        <w:rPr>
          <w:lang w:val="en-US"/>
        </w:rPr>
        <w:t>Lan</w:t>
      </w:r>
      <w:proofErr w:type="spellEnd"/>
      <w:r w:rsidRPr="00A806BB">
        <w:rPr>
          <w:lang w:val="ru-RU"/>
        </w:rPr>
        <w:t>2</w:t>
      </w:r>
      <w:r>
        <w:rPr>
          <w:lang w:val="en-US"/>
        </w:rPr>
        <w:t>Com</w:t>
      </w:r>
      <w:r w:rsidR="00154AD6">
        <w:rPr>
          <w:lang w:val="ru-RU"/>
        </w:rPr>
        <w:t>16</w:t>
      </w:r>
      <w:r w:rsidRPr="00A806BB">
        <w:rPr>
          <w:lang w:val="ru-RU"/>
        </w:rPr>
        <w:t>.</w:t>
      </w:r>
      <w:r>
        <w:rPr>
          <w:lang w:val="en-US"/>
        </w:rPr>
        <w:t>exe</w:t>
      </w:r>
      <w:r>
        <w:rPr>
          <w:lang w:val="ru-RU"/>
        </w:rPr>
        <w:t>»</w:t>
      </w:r>
      <w:r w:rsidRPr="00A806BB">
        <w:rPr>
          <w:lang w:val="ru-RU"/>
        </w:rPr>
        <w:t xml:space="preserve"> с правами администратора.</w:t>
      </w:r>
      <w:r>
        <w:rPr>
          <w:lang w:val="ru-RU"/>
        </w:rPr>
        <w:t xml:space="preserve"> Вид окна приложения </w:t>
      </w:r>
    </w:p>
    <w:p w:rsidR="009E4D80" w:rsidRDefault="00A806BB" w:rsidP="004065FA">
      <w:pPr>
        <w:ind w:firstLine="360"/>
        <w:rPr>
          <w:lang w:val="ru-RU"/>
        </w:rPr>
      </w:pPr>
      <w:proofErr w:type="gramStart"/>
      <w:r>
        <w:rPr>
          <w:lang w:val="ru-RU"/>
        </w:rPr>
        <w:t>приведен на рис.</w:t>
      </w:r>
      <w:r w:rsidR="004A6AA0">
        <w:rPr>
          <w:lang w:val="ru-RU"/>
        </w:rPr>
        <w:t xml:space="preserve"> 4.</w:t>
      </w:r>
      <w:r w:rsidR="009E4D80" w:rsidRPr="009E4D80">
        <w:rPr>
          <w:noProof/>
          <w:lang w:val="ru-RU" w:eastAsia="ru-RU"/>
        </w:rPr>
        <w:t xml:space="preserve"> </w:t>
      </w:r>
      <w:r w:rsidR="00200869">
        <w:rPr>
          <w:noProof/>
          <w:lang w:eastAsia="uk-UA"/>
        </w:rPr>
        <w:drawing>
          <wp:inline distT="0" distB="0" distL="0" distR="0">
            <wp:extent cx="5478593" cy="3309447"/>
            <wp:effectExtent l="19050" t="0" r="7807" b="0"/>
            <wp:docPr id="3" name="Рисунок 2" descr="2019-01-15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01-15 (2)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8593" cy="3309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End"/>
    </w:p>
    <w:p w:rsidR="00221994" w:rsidRDefault="004A6AA0" w:rsidP="004065FA">
      <w:pPr>
        <w:ind w:firstLine="360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3B5C36">
        <w:rPr>
          <w:lang w:val="ru-RU"/>
        </w:rPr>
        <w:tab/>
      </w:r>
      <w:r w:rsidR="003B5C36">
        <w:rPr>
          <w:lang w:val="ru-RU"/>
        </w:rPr>
        <w:tab/>
      </w:r>
      <w:r>
        <w:rPr>
          <w:lang w:val="ru-RU"/>
        </w:rPr>
        <w:t>Рис. 4</w:t>
      </w:r>
      <w:r w:rsidR="00A806BB">
        <w:rPr>
          <w:lang w:val="ru-RU"/>
        </w:rPr>
        <w:t xml:space="preserve"> </w:t>
      </w:r>
    </w:p>
    <w:p w:rsidR="00C960EE" w:rsidRDefault="004A6AA0" w:rsidP="003B5C36">
      <w:pPr>
        <w:ind w:firstLine="360"/>
        <w:rPr>
          <w:lang w:val="ru-RU"/>
        </w:rPr>
      </w:pPr>
      <w:r>
        <w:rPr>
          <w:lang w:val="ru-RU"/>
        </w:rPr>
        <w:t xml:space="preserve">В </w:t>
      </w:r>
      <w:r w:rsidR="007B528B">
        <w:rPr>
          <w:lang w:val="ru-RU"/>
        </w:rPr>
        <w:t xml:space="preserve">выпадающем  списке </w:t>
      </w:r>
      <w:r>
        <w:rPr>
          <w:lang w:val="ru-RU"/>
        </w:rPr>
        <w:t xml:space="preserve"> «</w:t>
      </w:r>
      <w:r>
        <w:t>І</w:t>
      </w:r>
      <w:proofErr w:type="gramStart"/>
      <w:r>
        <w:t>Р</w:t>
      </w:r>
      <w:proofErr w:type="gramEnd"/>
      <w:r w:rsidR="007B528B">
        <w:rPr>
          <w:lang w:val="ru-RU"/>
        </w:rPr>
        <w:t xml:space="preserve"> ПК</w:t>
      </w:r>
      <w:r>
        <w:rPr>
          <w:lang w:val="ru-RU"/>
        </w:rPr>
        <w:t xml:space="preserve">» </w:t>
      </w:r>
      <w:r w:rsidR="007B528B">
        <w:rPr>
          <w:lang w:val="ru-RU"/>
        </w:rPr>
        <w:t>выберите</w:t>
      </w:r>
      <w:r>
        <w:rPr>
          <w:lang w:val="ru-RU"/>
        </w:rPr>
        <w:t xml:space="preserve"> </w:t>
      </w:r>
      <w:r>
        <w:t>ІР</w:t>
      </w:r>
      <w:r>
        <w:rPr>
          <w:lang w:val="ru-RU"/>
        </w:rPr>
        <w:t xml:space="preserve"> –адрес </w:t>
      </w:r>
      <w:r w:rsidR="00C960EE">
        <w:rPr>
          <w:lang w:val="ru-RU"/>
        </w:rPr>
        <w:t>на</w:t>
      </w:r>
      <w:r>
        <w:rPr>
          <w:lang w:val="ru-RU"/>
        </w:rPr>
        <w:t xml:space="preserve"> котор</w:t>
      </w:r>
      <w:r w:rsidR="00C960EE">
        <w:rPr>
          <w:lang w:val="ru-RU"/>
        </w:rPr>
        <w:t>ый будут приниматься извещения</w:t>
      </w:r>
      <w:r w:rsidR="00A52DFD">
        <w:rPr>
          <w:lang w:val="ru-RU"/>
        </w:rPr>
        <w:t xml:space="preserve"> (</w:t>
      </w:r>
      <w:r w:rsidR="00A52DFD">
        <w:rPr>
          <w:lang w:val="en-US"/>
        </w:rPr>
        <w:t>IP</w:t>
      </w:r>
      <w:r w:rsidR="00A52DFD">
        <w:rPr>
          <w:lang w:val="ru-RU"/>
        </w:rPr>
        <w:t xml:space="preserve"> к</w:t>
      </w:r>
      <w:r w:rsidR="00200869">
        <w:rPr>
          <w:lang w:val="ru-RU"/>
        </w:rPr>
        <w:t>омпьютера на котором установлены</w:t>
      </w:r>
      <w:r w:rsidR="00A52DFD">
        <w:rPr>
          <w:lang w:val="ru-RU"/>
        </w:rPr>
        <w:t xml:space="preserve"> </w:t>
      </w:r>
      <w:r w:rsidR="00200869">
        <w:rPr>
          <w:lang w:val="ru-RU"/>
        </w:rPr>
        <w:t>приложение и пультовая программа</w:t>
      </w:r>
      <w:r w:rsidR="00A52DFD">
        <w:rPr>
          <w:lang w:val="ru-RU"/>
        </w:rPr>
        <w:t>)</w:t>
      </w:r>
      <w:r>
        <w:rPr>
          <w:lang w:val="ru-RU"/>
        </w:rPr>
        <w:t xml:space="preserve">. </w:t>
      </w:r>
      <w:r w:rsidR="00092822">
        <w:rPr>
          <w:lang w:val="ru-RU"/>
        </w:rPr>
        <w:t xml:space="preserve"> </w:t>
      </w:r>
      <w:r>
        <w:rPr>
          <w:lang w:val="ru-RU"/>
        </w:rPr>
        <w:t>В поле «Порт» введите номер порта приема извещений</w:t>
      </w:r>
      <w:r w:rsidR="00A52DFD">
        <w:rPr>
          <w:lang w:val="ru-RU"/>
        </w:rPr>
        <w:t xml:space="preserve"> (он указан в трансивере</w:t>
      </w:r>
      <w:r w:rsidR="00200869">
        <w:rPr>
          <w:lang w:val="ru-RU"/>
        </w:rPr>
        <w:t xml:space="preserve"> как </w:t>
      </w:r>
      <w:r w:rsidR="005C54D7">
        <w:rPr>
          <w:lang w:val="ru-RU"/>
        </w:rPr>
        <w:t>«</w:t>
      </w:r>
      <w:r w:rsidR="002C0597">
        <w:rPr>
          <w:lang w:val="en-US"/>
        </w:rPr>
        <w:t>IP</w:t>
      </w:r>
      <w:r w:rsidR="002C0597" w:rsidRPr="002C0597">
        <w:rPr>
          <w:lang w:val="ru-RU"/>
        </w:rPr>
        <w:t>-порт СИ</w:t>
      </w:r>
      <w:r w:rsidR="005C54D7">
        <w:rPr>
          <w:lang w:val="ru-RU"/>
        </w:rPr>
        <w:t>»</w:t>
      </w:r>
      <w:r w:rsidR="002C0597" w:rsidRPr="002C0597">
        <w:rPr>
          <w:lang w:val="ru-RU"/>
        </w:rPr>
        <w:t>)</w:t>
      </w:r>
      <w:r>
        <w:rPr>
          <w:lang w:val="ru-RU"/>
        </w:rPr>
        <w:t>.</w:t>
      </w:r>
    </w:p>
    <w:p w:rsidR="00221994" w:rsidRDefault="0069783A" w:rsidP="003B5C36">
      <w:pPr>
        <w:ind w:firstLine="360"/>
        <w:rPr>
          <w:lang w:val="ru-RU"/>
        </w:rPr>
      </w:pPr>
      <w:r>
        <w:rPr>
          <w:lang w:val="ru-RU"/>
        </w:rPr>
        <w:t>В</w:t>
      </w:r>
      <w:r w:rsidR="007B528B">
        <w:rPr>
          <w:lang w:val="ru-RU"/>
        </w:rPr>
        <w:t xml:space="preserve"> выпадающем списке</w:t>
      </w:r>
      <w:r w:rsidR="004A6AA0">
        <w:rPr>
          <w:lang w:val="ru-RU"/>
        </w:rPr>
        <w:t xml:space="preserve"> «</w:t>
      </w:r>
      <w:r w:rsidR="004A6AA0" w:rsidRPr="004A6AA0">
        <w:rPr>
          <w:lang w:val="ru-RU"/>
        </w:rPr>
        <w:t>--&gt;</w:t>
      </w:r>
      <w:r w:rsidR="004A6AA0">
        <w:rPr>
          <w:lang w:val="ru-RU"/>
        </w:rPr>
        <w:t>Сом»</w:t>
      </w:r>
      <w:r w:rsidR="004A6AA0" w:rsidRPr="004A6AA0">
        <w:rPr>
          <w:lang w:val="ru-RU"/>
        </w:rPr>
        <w:t xml:space="preserve"> выберите</w:t>
      </w:r>
      <w:r w:rsidR="004A6AA0">
        <w:rPr>
          <w:lang w:val="ru-RU"/>
        </w:rPr>
        <w:t xml:space="preserve"> </w:t>
      </w:r>
      <w:r w:rsidR="00B7670F">
        <w:rPr>
          <w:lang w:val="ru-RU"/>
        </w:rPr>
        <w:t>пару виртуальных</w:t>
      </w:r>
      <w:r w:rsidR="004A6AA0">
        <w:rPr>
          <w:lang w:val="ru-RU"/>
        </w:rPr>
        <w:t xml:space="preserve"> сом-порт</w:t>
      </w:r>
      <w:r w:rsidR="00B7670F">
        <w:rPr>
          <w:lang w:val="ru-RU"/>
        </w:rPr>
        <w:t>ов, которая будет закреплен</w:t>
      </w:r>
      <w:r w:rsidR="0053626D">
        <w:rPr>
          <w:lang w:val="ru-RU"/>
        </w:rPr>
        <w:t xml:space="preserve">а </w:t>
      </w:r>
      <w:r w:rsidR="00B7670F">
        <w:rPr>
          <w:lang w:val="ru-RU"/>
        </w:rPr>
        <w:t xml:space="preserve"> за этим </w:t>
      </w:r>
      <w:r w:rsidR="00B7670F">
        <w:t>І</w:t>
      </w:r>
      <w:proofErr w:type="gramStart"/>
      <w:r w:rsidR="00B7670F">
        <w:t>Р</w:t>
      </w:r>
      <w:proofErr w:type="gramEnd"/>
      <w:r w:rsidR="00B7670F">
        <w:rPr>
          <w:lang w:val="ru-RU"/>
        </w:rPr>
        <w:t xml:space="preserve"> –</w:t>
      </w:r>
      <w:r w:rsidR="005C54D7">
        <w:rPr>
          <w:lang w:val="ru-RU"/>
        </w:rPr>
        <w:t xml:space="preserve"> </w:t>
      </w:r>
      <w:r w:rsidR="00B7670F">
        <w:rPr>
          <w:lang w:val="ru-RU"/>
        </w:rPr>
        <w:t>адресом (канал)</w:t>
      </w:r>
      <w:r w:rsidR="004A6AA0">
        <w:rPr>
          <w:lang w:val="ru-RU"/>
        </w:rPr>
        <w:t>.</w:t>
      </w:r>
      <w:r w:rsidR="00221994">
        <w:rPr>
          <w:lang w:val="ru-RU"/>
        </w:rPr>
        <w:t xml:space="preserve"> Вид окна с заполненными полями приведен на рис. 5.</w:t>
      </w:r>
      <w:r w:rsidR="00200869">
        <w:rPr>
          <w:noProof/>
          <w:lang w:eastAsia="uk-UA"/>
        </w:rPr>
        <w:drawing>
          <wp:inline distT="0" distB="0" distL="0" distR="0">
            <wp:extent cx="5478593" cy="3309447"/>
            <wp:effectExtent l="19050" t="0" r="7807" b="0"/>
            <wp:docPr id="8" name="Рисунок 7" descr="2019-01-15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01-15 (3)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8593" cy="3309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1994">
        <w:rPr>
          <w:lang w:val="ru-RU"/>
        </w:rPr>
        <w:tab/>
      </w:r>
      <w:r w:rsidR="00221994">
        <w:rPr>
          <w:lang w:val="ru-RU"/>
        </w:rPr>
        <w:tab/>
      </w:r>
      <w:r w:rsidR="00221994">
        <w:rPr>
          <w:lang w:val="ru-RU"/>
        </w:rPr>
        <w:tab/>
      </w:r>
      <w:r w:rsidR="00221994">
        <w:rPr>
          <w:lang w:val="ru-RU"/>
        </w:rPr>
        <w:tab/>
      </w:r>
      <w:r w:rsidR="003B5C36">
        <w:rPr>
          <w:lang w:val="ru-RU"/>
        </w:rPr>
        <w:tab/>
      </w:r>
      <w:r w:rsidR="003B5C36">
        <w:rPr>
          <w:lang w:val="ru-RU"/>
        </w:rPr>
        <w:tab/>
      </w:r>
      <w:r w:rsidR="005C54D7">
        <w:rPr>
          <w:lang w:val="ru-RU"/>
        </w:rPr>
        <w:tab/>
      </w:r>
      <w:r w:rsidR="005C54D7">
        <w:rPr>
          <w:lang w:val="ru-RU"/>
        </w:rPr>
        <w:tab/>
      </w:r>
      <w:r w:rsidR="00221994">
        <w:rPr>
          <w:lang w:val="ru-RU"/>
        </w:rPr>
        <w:t>Рис. 5</w:t>
      </w:r>
    </w:p>
    <w:p w:rsidR="004449B2" w:rsidRDefault="004449B2" w:rsidP="00B752F5">
      <w:pPr>
        <w:ind w:firstLine="284"/>
        <w:rPr>
          <w:lang w:val="ru-RU"/>
        </w:rPr>
      </w:pPr>
      <w:r>
        <w:rPr>
          <w:lang w:val="ru-RU"/>
        </w:rPr>
        <w:lastRenderedPageBreak/>
        <w:t>Выберите вид преобразования поступающих извещений:</w:t>
      </w:r>
    </w:p>
    <w:p w:rsidR="004449B2" w:rsidRDefault="004449B2" w:rsidP="00B752F5">
      <w:pPr>
        <w:ind w:firstLine="284"/>
        <w:rPr>
          <w:lang w:val="ru-RU"/>
        </w:rPr>
      </w:pPr>
      <w:r>
        <w:rPr>
          <w:lang w:val="ru-RU"/>
        </w:rPr>
        <w:t>А-</w:t>
      </w:r>
      <w:r w:rsidRPr="004449B2">
        <w:rPr>
          <w:lang w:val="ru-RU"/>
        </w:rPr>
        <w:t xml:space="preserve">&gt;0 </w:t>
      </w:r>
      <w:r w:rsidR="00B7400E">
        <w:rPr>
          <w:lang w:val="ru-RU"/>
        </w:rPr>
        <w:t>-</w:t>
      </w:r>
      <w:r>
        <w:rPr>
          <w:lang w:val="ru-RU"/>
        </w:rPr>
        <w:t xml:space="preserve"> все символы</w:t>
      </w:r>
      <w:proofErr w:type="gramStart"/>
      <w:r>
        <w:rPr>
          <w:lang w:val="ru-RU"/>
        </w:rPr>
        <w:t xml:space="preserve"> А</w:t>
      </w:r>
      <w:proofErr w:type="gramEnd"/>
      <w:r>
        <w:rPr>
          <w:lang w:val="ru-RU"/>
        </w:rPr>
        <w:t xml:space="preserve"> будут замены на символ 0;</w:t>
      </w:r>
    </w:p>
    <w:p w:rsidR="004449B2" w:rsidRDefault="004449B2" w:rsidP="00B752F5">
      <w:pPr>
        <w:ind w:firstLine="284"/>
        <w:rPr>
          <w:lang w:val="ru-RU"/>
        </w:rPr>
      </w:pPr>
      <w:r>
        <w:rPr>
          <w:lang w:val="ru-RU"/>
        </w:rPr>
        <w:t>0</w:t>
      </w:r>
      <w:r>
        <w:t>-</w:t>
      </w:r>
      <w:r w:rsidRPr="004449B2">
        <w:rPr>
          <w:lang w:val="ru-RU"/>
        </w:rPr>
        <w:t>&gt;</w:t>
      </w:r>
      <w:r>
        <w:rPr>
          <w:lang w:val="en-US"/>
        </w:rPr>
        <w:t>A</w:t>
      </w:r>
      <w:r w:rsidR="00B7400E">
        <w:rPr>
          <w:lang w:val="ru-RU"/>
        </w:rPr>
        <w:t xml:space="preserve"> -</w:t>
      </w:r>
      <w:r w:rsidRPr="004449B2">
        <w:rPr>
          <w:lang w:val="ru-RU"/>
        </w:rPr>
        <w:t xml:space="preserve"> </w:t>
      </w:r>
      <w:r>
        <w:rPr>
          <w:lang w:val="ru-RU"/>
        </w:rPr>
        <w:t>все символы 0 будут заменены на символ</w:t>
      </w:r>
      <w:proofErr w:type="gramStart"/>
      <w:r>
        <w:rPr>
          <w:lang w:val="ru-RU"/>
        </w:rPr>
        <w:t xml:space="preserve"> А</w:t>
      </w:r>
      <w:proofErr w:type="gramEnd"/>
      <w:r>
        <w:rPr>
          <w:lang w:val="ru-RU"/>
        </w:rPr>
        <w:t>;</w:t>
      </w:r>
    </w:p>
    <w:p w:rsidR="004449B2" w:rsidRDefault="004449B2" w:rsidP="00B752F5">
      <w:pPr>
        <w:ind w:firstLine="284"/>
        <w:rPr>
          <w:lang w:val="ru-RU"/>
        </w:rPr>
      </w:pPr>
      <w:r>
        <w:rPr>
          <w:lang w:val="ru-RU"/>
        </w:rPr>
        <w:t>Нет</w:t>
      </w:r>
      <w:r w:rsidR="00B7400E">
        <w:rPr>
          <w:lang w:val="ru-RU"/>
        </w:rPr>
        <w:t xml:space="preserve"> -</w:t>
      </w:r>
      <w:r>
        <w:rPr>
          <w:lang w:val="ru-RU"/>
        </w:rPr>
        <w:t xml:space="preserve"> замены не выполняются.</w:t>
      </w:r>
    </w:p>
    <w:p w:rsidR="00B752F5" w:rsidRDefault="004449B2" w:rsidP="00B752F5">
      <w:pPr>
        <w:ind w:firstLine="284"/>
        <w:rPr>
          <w:lang w:val="ru-RU"/>
        </w:rPr>
      </w:pPr>
      <w:r>
        <w:rPr>
          <w:lang w:val="ru-RU"/>
        </w:rPr>
        <w:t xml:space="preserve">  </w:t>
      </w:r>
      <w:r w:rsidR="00221994">
        <w:rPr>
          <w:lang w:val="ru-RU"/>
        </w:rPr>
        <w:t>Нажмите кнопку «Создать». Вид окна с одн</w:t>
      </w:r>
      <w:r w:rsidR="00F030E3">
        <w:rPr>
          <w:lang w:val="ru-RU"/>
        </w:rPr>
        <w:t>им</w:t>
      </w:r>
      <w:r w:rsidR="00221994">
        <w:rPr>
          <w:lang w:val="ru-RU"/>
        </w:rPr>
        <w:t xml:space="preserve"> каналом приведен на рис. 6.</w:t>
      </w:r>
      <w:r w:rsidR="003B5C36" w:rsidRPr="003B5C36">
        <w:rPr>
          <w:noProof/>
          <w:lang w:val="ru-RU" w:eastAsia="uk-UA"/>
        </w:rPr>
        <w:t xml:space="preserve">     </w:t>
      </w:r>
      <w:r w:rsidR="00200869">
        <w:rPr>
          <w:noProof/>
          <w:lang w:eastAsia="uk-UA"/>
        </w:rPr>
        <w:drawing>
          <wp:inline distT="0" distB="0" distL="0" distR="0">
            <wp:extent cx="5478593" cy="3309447"/>
            <wp:effectExtent l="19050" t="0" r="7807" b="0"/>
            <wp:docPr id="9" name="Рисунок 8" descr="2019-01-15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01-15 (4)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8593" cy="3309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1994">
        <w:rPr>
          <w:lang w:val="ru-RU"/>
        </w:rPr>
        <w:tab/>
      </w:r>
      <w:r w:rsidR="00221994">
        <w:rPr>
          <w:lang w:val="ru-RU"/>
        </w:rPr>
        <w:tab/>
      </w:r>
      <w:r w:rsidR="00221994">
        <w:rPr>
          <w:lang w:val="ru-RU"/>
        </w:rPr>
        <w:tab/>
      </w:r>
      <w:r w:rsidR="00221994">
        <w:rPr>
          <w:lang w:val="ru-RU"/>
        </w:rPr>
        <w:tab/>
      </w:r>
      <w:r w:rsidR="003B5C36">
        <w:rPr>
          <w:lang w:val="ru-RU"/>
        </w:rPr>
        <w:tab/>
      </w:r>
      <w:r w:rsidR="003B5C36">
        <w:rPr>
          <w:lang w:val="ru-RU"/>
        </w:rPr>
        <w:tab/>
      </w:r>
      <w:r w:rsidR="00221994">
        <w:rPr>
          <w:lang w:val="ru-RU"/>
        </w:rPr>
        <w:t>Рис. 6</w:t>
      </w:r>
    </w:p>
    <w:p w:rsidR="003B5C36" w:rsidRDefault="00221994" w:rsidP="0069783A">
      <w:pPr>
        <w:ind w:firstLine="284"/>
        <w:rPr>
          <w:lang w:val="ru-RU"/>
        </w:rPr>
      </w:pPr>
      <w:r>
        <w:rPr>
          <w:lang w:val="ru-RU"/>
        </w:rPr>
        <w:t xml:space="preserve">Подобным образом создайте каналы </w:t>
      </w:r>
      <w:r w:rsidR="0069783A">
        <w:rPr>
          <w:lang w:val="ru-RU"/>
        </w:rPr>
        <w:t xml:space="preserve">для всех </w:t>
      </w:r>
      <w:r w:rsidR="00A8693A">
        <w:rPr>
          <w:lang w:val="ru-RU"/>
        </w:rPr>
        <w:t>трансиверов</w:t>
      </w:r>
      <w:r>
        <w:rPr>
          <w:lang w:val="ru-RU"/>
        </w:rPr>
        <w:t>, затем нажмите кнопку «Применить».  Вид окна с 4 каналами</w:t>
      </w:r>
      <w:r w:rsidR="00DE779E">
        <w:rPr>
          <w:lang w:val="ru-RU"/>
        </w:rPr>
        <w:t xml:space="preserve"> приведен на рис. 7.</w:t>
      </w:r>
      <w:r w:rsidR="00A8693A">
        <w:rPr>
          <w:noProof/>
          <w:lang w:eastAsia="uk-UA"/>
        </w:rPr>
        <w:drawing>
          <wp:inline distT="0" distB="0" distL="0" distR="0">
            <wp:extent cx="5478593" cy="3309447"/>
            <wp:effectExtent l="19050" t="0" r="7807" b="0"/>
            <wp:docPr id="13" name="Рисунок 12" descr="2019-01-15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01-15 (6)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8593" cy="3309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79E">
        <w:rPr>
          <w:lang w:val="ru-RU"/>
        </w:rPr>
        <w:tab/>
      </w:r>
      <w:r w:rsidR="00DE779E">
        <w:rPr>
          <w:lang w:val="ru-RU"/>
        </w:rPr>
        <w:tab/>
      </w:r>
      <w:r w:rsidR="00DE779E">
        <w:rPr>
          <w:lang w:val="ru-RU"/>
        </w:rPr>
        <w:tab/>
      </w:r>
      <w:r w:rsidR="003B5C36">
        <w:rPr>
          <w:lang w:val="ru-RU"/>
        </w:rPr>
        <w:tab/>
      </w:r>
      <w:r w:rsidR="0069783A">
        <w:rPr>
          <w:lang w:val="ru-RU"/>
        </w:rPr>
        <w:tab/>
      </w:r>
      <w:r w:rsidR="0069783A">
        <w:rPr>
          <w:lang w:val="ru-RU"/>
        </w:rPr>
        <w:tab/>
      </w:r>
      <w:r w:rsidR="00DE779E">
        <w:rPr>
          <w:lang w:val="ru-RU"/>
        </w:rPr>
        <w:t xml:space="preserve">Рис. 7  </w:t>
      </w:r>
    </w:p>
    <w:p w:rsidR="00B7400E" w:rsidRDefault="00B7400E" w:rsidP="0069783A">
      <w:pPr>
        <w:ind w:firstLine="284"/>
        <w:rPr>
          <w:lang w:val="ru-RU"/>
        </w:rPr>
      </w:pPr>
      <w:r>
        <w:rPr>
          <w:lang w:val="ru-RU"/>
        </w:rPr>
        <w:t xml:space="preserve">Для каждого канала установлен период передачи тестового извещения равный 30 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 xml:space="preserve">. </w:t>
      </w:r>
    </w:p>
    <w:p w:rsidR="00C960EE" w:rsidRDefault="00C960EE" w:rsidP="00221994">
      <w:pPr>
        <w:rPr>
          <w:lang w:val="ru-RU"/>
        </w:rPr>
      </w:pPr>
      <w:r>
        <w:rPr>
          <w:lang w:val="ru-RU"/>
        </w:rPr>
        <w:lastRenderedPageBreak/>
        <w:tab/>
        <w:t>Для внесения изменений в существующем  канале необходимо:</w:t>
      </w:r>
    </w:p>
    <w:p w:rsidR="00C960EE" w:rsidRDefault="00C960EE" w:rsidP="00C960EE">
      <w:pPr>
        <w:pStyle w:val="a6"/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Удалить </w:t>
      </w:r>
      <w:proofErr w:type="gramStart"/>
      <w:r>
        <w:rPr>
          <w:lang w:val="ru-RU"/>
        </w:rPr>
        <w:t>канал</w:t>
      </w:r>
      <w:proofErr w:type="gramEnd"/>
      <w:r w:rsidR="0047580B" w:rsidRPr="0047580B">
        <w:rPr>
          <w:lang w:val="ru-RU"/>
        </w:rPr>
        <w:t xml:space="preserve"> </w:t>
      </w:r>
      <w:r w:rsidR="000D5911">
        <w:rPr>
          <w:lang w:val="ru-RU"/>
        </w:rPr>
        <w:t xml:space="preserve"> в котором необходимо внести изменения</w:t>
      </w:r>
      <w:r>
        <w:rPr>
          <w:lang w:val="ru-RU"/>
        </w:rPr>
        <w:t>.</w:t>
      </w:r>
    </w:p>
    <w:p w:rsidR="00C960EE" w:rsidRDefault="00C960EE" w:rsidP="00C960EE">
      <w:pPr>
        <w:pStyle w:val="a6"/>
        <w:numPr>
          <w:ilvl w:val="0"/>
          <w:numId w:val="4"/>
        </w:numPr>
        <w:rPr>
          <w:lang w:val="ru-RU"/>
        </w:rPr>
      </w:pPr>
      <w:r>
        <w:rPr>
          <w:lang w:val="ru-RU"/>
        </w:rPr>
        <w:t>Нажать кнопку «Применить».</w:t>
      </w:r>
    </w:p>
    <w:p w:rsidR="00C960EE" w:rsidRDefault="00C960EE" w:rsidP="00C960EE">
      <w:pPr>
        <w:pStyle w:val="a6"/>
        <w:numPr>
          <w:ilvl w:val="0"/>
          <w:numId w:val="4"/>
        </w:numPr>
        <w:rPr>
          <w:lang w:val="ru-RU"/>
        </w:rPr>
      </w:pPr>
      <w:r>
        <w:rPr>
          <w:lang w:val="ru-RU"/>
        </w:rPr>
        <w:t>Создать канал с нужными установками.</w:t>
      </w:r>
    </w:p>
    <w:p w:rsidR="00D94D5F" w:rsidRDefault="00C960EE" w:rsidP="00C960EE">
      <w:pPr>
        <w:pStyle w:val="a6"/>
        <w:numPr>
          <w:ilvl w:val="0"/>
          <w:numId w:val="4"/>
        </w:numPr>
        <w:rPr>
          <w:lang w:val="ru-RU"/>
        </w:rPr>
      </w:pPr>
      <w:r>
        <w:rPr>
          <w:lang w:val="ru-RU"/>
        </w:rPr>
        <w:t>Нажать кнопку «Применить».</w:t>
      </w:r>
    </w:p>
    <w:p w:rsidR="00C960EE" w:rsidRPr="00D94D5F" w:rsidRDefault="00D94D5F" w:rsidP="00D94D5F">
      <w:pPr>
        <w:rPr>
          <w:lang w:val="ru-RU"/>
        </w:rPr>
      </w:pPr>
      <w:r>
        <w:rPr>
          <w:lang w:val="ru-RU"/>
        </w:rPr>
        <w:br w:type="page"/>
      </w:r>
    </w:p>
    <w:p w:rsidR="00E55294" w:rsidRPr="00E55294" w:rsidRDefault="003B5C36" w:rsidP="00232802">
      <w:pPr>
        <w:pStyle w:val="3"/>
        <w:numPr>
          <w:ilvl w:val="0"/>
          <w:numId w:val="2"/>
        </w:numPr>
        <w:rPr>
          <w:lang w:val="ru-RU"/>
        </w:rPr>
      </w:pPr>
      <w:r>
        <w:rPr>
          <w:lang w:val="ru-RU"/>
        </w:rPr>
        <w:lastRenderedPageBreak/>
        <w:t>Конфигурирование трансивера « Грифон БПС»</w:t>
      </w:r>
      <w:r w:rsidR="00DE779E">
        <w:rPr>
          <w:lang w:val="ru-RU"/>
        </w:rPr>
        <w:t xml:space="preserve"> </w:t>
      </w:r>
    </w:p>
    <w:p w:rsidR="00E55294" w:rsidRDefault="00E55294" w:rsidP="00E55294">
      <w:pPr>
        <w:ind w:firstLine="426"/>
        <w:rPr>
          <w:lang w:val="ru-RU"/>
        </w:rPr>
      </w:pPr>
      <w:r>
        <w:rPr>
          <w:lang w:val="ru-RU"/>
        </w:rPr>
        <w:t>При подготовке трансивера к работе с приложением необходимо переключатель</w:t>
      </w:r>
      <w:r w:rsidR="00F030E3" w:rsidRPr="00F030E3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F030E3">
        <w:rPr>
          <w:lang w:val="en-US"/>
        </w:rPr>
        <w:t>SA</w:t>
      </w:r>
      <w:r w:rsidR="00F030E3" w:rsidRPr="00F030E3">
        <w:rPr>
          <w:lang w:val="ru-RU"/>
        </w:rPr>
        <w:t>1.1</w:t>
      </w:r>
      <w:r>
        <w:rPr>
          <w:lang w:val="ru-RU"/>
        </w:rPr>
        <w:t xml:space="preserve"> установить в положение «</w:t>
      </w:r>
      <w:r w:rsidR="0053626D">
        <w:rPr>
          <w:lang w:val="en-US"/>
        </w:rPr>
        <w:t>Off</w:t>
      </w:r>
      <w:r>
        <w:rPr>
          <w:lang w:val="ru-RU"/>
        </w:rPr>
        <w:t>».</w:t>
      </w:r>
      <w:r w:rsidR="00DE779E">
        <w:rPr>
          <w:lang w:val="ru-RU"/>
        </w:rPr>
        <w:t xml:space="preserve"> </w:t>
      </w:r>
    </w:p>
    <w:p w:rsidR="00BC3D9C" w:rsidRDefault="00AF4B99" w:rsidP="00E55294">
      <w:pPr>
        <w:ind w:firstLine="426"/>
        <w:rPr>
          <w:lang w:val="ru-RU"/>
        </w:rPr>
      </w:pPr>
      <w:r>
        <w:rPr>
          <w:lang w:val="ru-RU"/>
        </w:rPr>
        <w:t>При конфигурировании</w:t>
      </w:r>
      <w:r w:rsidR="00E55294">
        <w:rPr>
          <w:lang w:val="ru-RU"/>
        </w:rPr>
        <w:t xml:space="preserve"> трансивера в секции «Протокол передачи</w:t>
      </w:r>
      <w:r w:rsidR="00FB0A87" w:rsidRPr="00FB0A87">
        <w:rPr>
          <w:lang w:val="ru-RU"/>
        </w:rPr>
        <w:t xml:space="preserve"> </w:t>
      </w:r>
      <w:r w:rsidR="00FB0A87">
        <w:rPr>
          <w:lang w:val="ru-RU"/>
        </w:rPr>
        <w:t>в ПЭВМ</w:t>
      </w:r>
      <w:r w:rsidR="00E55294">
        <w:rPr>
          <w:lang w:val="ru-RU"/>
        </w:rPr>
        <w:t xml:space="preserve">» </w:t>
      </w:r>
      <w:r>
        <w:rPr>
          <w:lang w:val="ru-RU"/>
        </w:rPr>
        <w:t>установите</w:t>
      </w:r>
      <w:r w:rsidR="00E55294">
        <w:rPr>
          <w:lang w:val="ru-RU"/>
        </w:rPr>
        <w:t xml:space="preserve"> опцию «</w:t>
      </w:r>
      <w:r w:rsidR="00FB0A87">
        <w:rPr>
          <w:lang w:val="en-US"/>
        </w:rPr>
        <w:t>Sur</w:t>
      </w:r>
      <w:r w:rsidR="00FB0A87" w:rsidRPr="00FB0A87">
        <w:rPr>
          <w:lang w:val="ru-RU"/>
        </w:rPr>
        <w:t>-</w:t>
      </w:r>
      <w:proofErr w:type="spellStart"/>
      <w:r w:rsidR="00FB0A87">
        <w:rPr>
          <w:lang w:val="en-US"/>
        </w:rPr>
        <w:t>Gard</w:t>
      </w:r>
      <w:proofErr w:type="spellEnd"/>
      <w:r w:rsidR="00E55294">
        <w:rPr>
          <w:lang w:val="ru-RU"/>
        </w:rPr>
        <w:t>»</w:t>
      </w:r>
      <w:r w:rsidR="00FB0A87">
        <w:t xml:space="preserve">. В поле «Режим» </w:t>
      </w:r>
      <w:r w:rsidR="00FB0A87">
        <w:rPr>
          <w:lang w:val="ru-RU"/>
        </w:rPr>
        <w:t>выб</w:t>
      </w:r>
      <w:r>
        <w:rPr>
          <w:lang w:val="ru-RU"/>
        </w:rPr>
        <w:t>е</w:t>
      </w:r>
      <w:r w:rsidR="00FB0A87">
        <w:rPr>
          <w:lang w:val="ru-RU"/>
        </w:rPr>
        <w:t>р</w:t>
      </w:r>
      <w:r>
        <w:rPr>
          <w:lang w:val="ru-RU"/>
        </w:rPr>
        <w:t>и</w:t>
      </w:r>
      <w:r w:rsidR="00FB0A87">
        <w:rPr>
          <w:lang w:val="ru-RU"/>
        </w:rPr>
        <w:t>т</w:t>
      </w:r>
      <w:r>
        <w:rPr>
          <w:lang w:val="ru-RU"/>
        </w:rPr>
        <w:t>е</w:t>
      </w:r>
      <w:r w:rsidR="00FB0A87">
        <w:rPr>
          <w:lang w:val="ru-RU"/>
        </w:rPr>
        <w:t xml:space="preserve"> </w:t>
      </w:r>
      <w:r w:rsidR="00AB74A7">
        <w:rPr>
          <w:lang w:val="ru-RU"/>
        </w:rPr>
        <w:t xml:space="preserve">тип </w:t>
      </w:r>
      <w:r w:rsidR="00FB0A87">
        <w:rPr>
          <w:lang w:val="ru-RU"/>
        </w:rPr>
        <w:t xml:space="preserve"> ППК (</w:t>
      </w:r>
      <w:r>
        <w:rPr>
          <w:lang w:val="ru-RU"/>
        </w:rPr>
        <w:t>охранный или пожарный</w:t>
      </w:r>
      <w:r w:rsidR="00FB0A87">
        <w:rPr>
          <w:lang w:val="ru-RU"/>
        </w:rPr>
        <w:t>)</w:t>
      </w:r>
      <w:r w:rsidR="00AB74A7">
        <w:rPr>
          <w:lang w:val="ru-RU"/>
        </w:rPr>
        <w:t>, с которыми  будет работать трансивер.</w:t>
      </w:r>
      <w:r w:rsidR="00E55294">
        <w:rPr>
          <w:lang w:val="ru-RU"/>
        </w:rPr>
        <w:t xml:space="preserve">  </w:t>
      </w:r>
      <w:r w:rsidR="00AB74A7">
        <w:rPr>
          <w:lang w:val="ru-RU"/>
        </w:rPr>
        <w:t xml:space="preserve">Значение полей в секции «Настройка </w:t>
      </w:r>
      <w:r w:rsidR="00AB74A7">
        <w:rPr>
          <w:lang w:val="en-US"/>
        </w:rPr>
        <w:t>USB</w:t>
      </w:r>
      <w:r w:rsidR="00AB74A7">
        <w:rPr>
          <w:lang w:val="ru-RU"/>
        </w:rPr>
        <w:t xml:space="preserve">» можно не изменять.  Если трансивер предназначен для приема по </w:t>
      </w:r>
      <w:r>
        <w:rPr>
          <w:lang w:val="en-US"/>
        </w:rPr>
        <w:t>GP</w:t>
      </w:r>
      <w:r w:rsidR="00AB74A7">
        <w:rPr>
          <w:lang w:val="en-US"/>
        </w:rPr>
        <w:t>RS</w:t>
      </w:r>
      <w:r w:rsidR="00AB74A7">
        <w:rPr>
          <w:lang w:val="ru-RU"/>
        </w:rPr>
        <w:t>, то в поле «</w:t>
      </w:r>
      <w:r w:rsidR="00AB74A7">
        <w:rPr>
          <w:lang w:val="en-US"/>
        </w:rPr>
        <w:t>APN</w:t>
      </w:r>
      <w:r w:rsidR="00AB74A7">
        <w:rPr>
          <w:lang w:val="ru-RU"/>
        </w:rPr>
        <w:t>»</w:t>
      </w:r>
      <w:r w:rsidR="00AB74A7">
        <w:t xml:space="preserve"> </w:t>
      </w:r>
      <w:proofErr w:type="spellStart"/>
      <w:r w:rsidR="00AB74A7">
        <w:t>секции</w:t>
      </w:r>
      <w:proofErr w:type="spellEnd"/>
      <w:r w:rsidR="00AB74A7">
        <w:t xml:space="preserve"> </w:t>
      </w:r>
      <w:r w:rsidR="00AB74A7">
        <w:rPr>
          <w:lang w:val="ru-RU"/>
        </w:rPr>
        <w:t>«Настройка</w:t>
      </w:r>
      <w:r>
        <w:rPr>
          <w:lang w:val="ru-RU"/>
        </w:rPr>
        <w:t xml:space="preserve"> </w:t>
      </w:r>
      <w:r w:rsidR="00AB74A7">
        <w:rPr>
          <w:lang w:val="en-US"/>
        </w:rPr>
        <w:t>GPRS</w:t>
      </w:r>
      <w:r w:rsidR="00AB74A7">
        <w:rPr>
          <w:lang w:val="ru-RU"/>
        </w:rPr>
        <w:t>»</w:t>
      </w:r>
      <w:r w:rsidR="00AB74A7" w:rsidRPr="00AB74A7">
        <w:rPr>
          <w:lang w:val="ru-RU"/>
        </w:rPr>
        <w:t xml:space="preserve"> </w:t>
      </w:r>
      <w:r w:rsidR="00AB74A7">
        <w:rPr>
          <w:lang w:val="ru-RU"/>
        </w:rPr>
        <w:t xml:space="preserve">введите имя </w:t>
      </w:r>
      <w:r>
        <w:rPr>
          <w:lang w:val="ru-RU"/>
        </w:rPr>
        <w:t xml:space="preserve">точки </w:t>
      </w:r>
      <w:r w:rsidR="00AB74A7">
        <w:rPr>
          <w:lang w:val="ru-RU"/>
        </w:rPr>
        <w:t xml:space="preserve">доступа </w:t>
      </w:r>
      <w:r>
        <w:rPr>
          <w:lang w:val="ru-RU"/>
        </w:rPr>
        <w:t xml:space="preserve">к сети </w:t>
      </w:r>
      <w:r>
        <w:rPr>
          <w:lang w:val="en-US"/>
        </w:rPr>
        <w:t>GPRS</w:t>
      </w:r>
      <w:r>
        <w:rPr>
          <w:lang w:val="ru-RU"/>
        </w:rPr>
        <w:t xml:space="preserve">. В секции «Настройка </w:t>
      </w:r>
      <w:r>
        <w:rPr>
          <w:lang w:val="en-US"/>
        </w:rPr>
        <w:t>LAN</w:t>
      </w:r>
      <w:r>
        <w:rPr>
          <w:lang w:val="ru-RU"/>
        </w:rPr>
        <w:t xml:space="preserve">» введите адреса и порт для работы трансивера в ЛВС. </w:t>
      </w:r>
      <w:r w:rsidR="00AB74A7">
        <w:rPr>
          <w:lang w:val="ru-RU"/>
        </w:rPr>
        <w:t>В</w:t>
      </w:r>
      <w:r w:rsidR="00E55294">
        <w:rPr>
          <w:lang w:val="ru-RU"/>
        </w:rPr>
        <w:t xml:space="preserve"> поле «</w:t>
      </w:r>
      <w:proofErr w:type="spellStart"/>
      <w:r w:rsidR="00E55294">
        <w:t>ІР-адрес</w:t>
      </w:r>
      <w:proofErr w:type="spellEnd"/>
      <w:r w:rsidR="00A800DE">
        <w:t xml:space="preserve"> СИ</w:t>
      </w:r>
      <w:r w:rsidR="00E55294">
        <w:rPr>
          <w:lang w:val="ru-RU"/>
        </w:rPr>
        <w:t>» вве</w:t>
      </w:r>
      <w:r>
        <w:rPr>
          <w:lang w:val="ru-RU"/>
        </w:rPr>
        <w:t>ди</w:t>
      </w:r>
      <w:r w:rsidR="00E55294">
        <w:rPr>
          <w:lang w:val="ru-RU"/>
        </w:rPr>
        <w:t>т</w:t>
      </w:r>
      <w:r>
        <w:rPr>
          <w:lang w:val="ru-RU"/>
        </w:rPr>
        <w:t>е</w:t>
      </w:r>
      <w:r w:rsidR="00E55294">
        <w:rPr>
          <w:lang w:val="ru-RU"/>
        </w:rPr>
        <w:t xml:space="preserve"> адрес компьютера, на котором</w:t>
      </w:r>
      <w:r w:rsidR="00A800DE">
        <w:rPr>
          <w:lang w:val="ru-RU"/>
        </w:rPr>
        <w:t xml:space="preserve"> установлено приложение</w:t>
      </w:r>
      <w:r w:rsidR="00A52DFD">
        <w:rPr>
          <w:lang w:val="ru-RU"/>
        </w:rPr>
        <w:t xml:space="preserve"> </w:t>
      </w:r>
      <w:r w:rsidR="00A52DFD" w:rsidRPr="00A52DFD">
        <w:rPr>
          <w:lang w:val="ru-RU"/>
        </w:rPr>
        <w:t>«Lan2Com16»</w:t>
      </w:r>
      <w:r w:rsidR="00A800DE">
        <w:rPr>
          <w:lang w:val="ru-RU"/>
        </w:rPr>
        <w:t>, в поле «</w:t>
      </w:r>
      <w:proofErr w:type="spellStart"/>
      <w:r w:rsidR="00A800DE">
        <w:t>ІР-порт</w:t>
      </w:r>
      <w:proofErr w:type="spellEnd"/>
      <w:r w:rsidR="00A800DE">
        <w:t xml:space="preserve"> СИ</w:t>
      </w:r>
      <w:r w:rsidR="00A800DE">
        <w:rPr>
          <w:lang w:val="ru-RU"/>
        </w:rPr>
        <w:t>»</w:t>
      </w:r>
      <w:r w:rsidR="00DE779E">
        <w:rPr>
          <w:lang w:val="ru-RU"/>
        </w:rPr>
        <w:t xml:space="preserve"> </w:t>
      </w:r>
      <w:r>
        <w:rPr>
          <w:lang w:val="ru-RU"/>
        </w:rPr>
        <w:t>-</w:t>
      </w:r>
      <w:r w:rsidR="00A800DE">
        <w:rPr>
          <w:lang w:val="ru-RU"/>
        </w:rPr>
        <w:t xml:space="preserve"> номер порта приема. </w:t>
      </w:r>
      <w:r w:rsidR="00A800DE" w:rsidRPr="00AB74A7">
        <w:rPr>
          <w:b/>
          <w:u w:val="single"/>
          <w:lang w:val="ru-RU"/>
        </w:rPr>
        <w:t xml:space="preserve">Поля </w:t>
      </w:r>
      <w:r w:rsidR="00DE779E" w:rsidRPr="00AB74A7">
        <w:rPr>
          <w:b/>
          <w:u w:val="single"/>
          <w:lang w:val="ru-RU"/>
        </w:rPr>
        <w:t xml:space="preserve">  </w:t>
      </w:r>
      <w:r w:rsidR="00A800DE" w:rsidRPr="00AB74A7">
        <w:rPr>
          <w:b/>
          <w:u w:val="single"/>
          <w:lang w:val="ru-RU"/>
        </w:rPr>
        <w:t>«</w:t>
      </w:r>
      <w:proofErr w:type="spellStart"/>
      <w:r w:rsidR="00A800DE" w:rsidRPr="00AB74A7">
        <w:rPr>
          <w:b/>
          <w:u w:val="single"/>
        </w:rPr>
        <w:t>ІР-адрес</w:t>
      </w:r>
      <w:proofErr w:type="spellEnd"/>
      <w:r w:rsidR="00A800DE" w:rsidRPr="00AB74A7">
        <w:rPr>
          <w:b/>
          <w:u w:val="single"/>
        </w:rPr>
        <w:t xml:space="preserve"> СИ</w:t>
      </w:r>
      <w:r w:rsidR="00A800DE" w:rsidRPr="00AB74A7">
        <w:rPr>
          <w:b/>
          <w:u w:val="single"/>
          <w:lang w:val="ru-RU"/>
        </w:rPr>
        <w:t>» и «</w:t>
      </w:r>
      <w:proofErr w:type="spellStart"/>
      <w:r w:rsidR="00A800DE" w:rsidRPr="00AB74A7">
        <w:rPr>
          <w:b/>
          <w:u w:val="single"/>
        </w:rPr>
        <w:t>ІР-порт</w:t>
      </w:r>
      <w:proofErr w:type="spellEnd"/>
      <w:r w:rsidR="00A800DE" w:rsidRPr="00AB74A7">
        <w:rPr>
          <w:b/>
          <w:u w:val="single"/>
        </w:rPr>
        <w:t xml:space="preserve"> СИ</w:t>
      </w:r>
      <w:r w:rsidR="00A800DE" w:rsidRPr="00AB74A7">
        <w:rPr>
          <w:b/>
          <w:u w:val="single"/>
          <w:lang w:val="ru-RU"/>
        </w:rPr>
        <w:t>» должны быть идентичны</w:t>
      </w:r>
      <w:r w:rsidR="00AB74A7">
        <w:rPr>
          <w:b/>
          <w:u w:val="single"/>
          <w:lang w:val="ru-RU"/>
        </w:rPr>
        <w:t>,</w:t>
      </w:r>
      <w:r w:rsidR="0053626D" w:rsidRPr="00AB74A7">
        <w:rPr>
          <w:b/>
          <w:u w:val="single"/>
          <w:lang w:val="ru-RU"/>
        </w:rPr>
        <w:t xml:space="preserve"> соответственно</w:t>
      </w:r>
      <w:r w:rsidR="00AB74A7">
        <w:rPr>
          <w:b/>
          <w:u w:val="single"/>
          <w:lang w:val="ru-RU"/>
        </w:rPr>
        <w:t>,</w:t>
      </w:r>
      <w:r w:rsidR="00A800DE" w:rsidRPr="00AB74A7">
        <w:rPr>
          <w:b/>
          <w:u w:val="single"/>
          <w:lang w:val="ru-RU"/>
        </w:rPr>
        <w:t xml:space="preserve"> полям «</w:t>
      </w:r>
      <w:r w:rsidR="00A800DE" w:rsidRPr="00AB74A7">
        <w:rPr>
          <w:b/>
          <w:u w:val="single"/>
        </w:rPr>
        <w:t>І</w:t>
      </w:r>
      <w:proofErr w:type="gramStart"/>
      <w:r w:rsidR="00A800DE" w:rsidRPr="00AB74A7">
        <w:rPr>
          <w:b/>
          <w:u w:val="single"/>
        </w:rPr>
        <w:t>Р</w:t>
      </w:r>
      <w:proofErr w:type="gramEnd"/>
      <w:r w:rsidR="000D5911" w:rsidRPr="00AB74A7">
        <w:rPr>
          <w:b/>
          <w:u w:val="single"/>
          <w:lang w:val="ru-RU"/>
        </w:rPr>
        <w:t xml:space="preserve"> ПК</w:t>
      </w:r>
      <w:r w:rsidR="00A800DE" w:rsidRPr="00AB74A7">
        <w:rPr>
          <w:b/>
          <w:u w:val="single"/>
          <w:lang w:val="ru-RU"/>
        </w:rPr>
        <w:t>» и «Порт</w:t>
      </w:r>
      <w:r w:rsidR="00AB74A7" w:rsidRPr="00AB74A7">
        <w:rPr>
          <w:b/>
          <w:u w:val="single"/>
          <w:lang w:val="ru-RU"/>
        </w:rPr>
        <w:t xml:space="preserve"> ПК</w:t>
      </w:r>
      <w:r w:rsidR="00A800DE" w:rsidRPr="00AB74A7">
        <w:rPr>
          <w:b/>
          <w:u w:val="single"/>
          <w:lang w:val="ru-RU"/>
        </w:rPr>
        <w:t xml:space="preserve">» </w:t>
      </w:r>
      <w:r w:rsidR="00F030E3" w:rsidRPr="00AB74A7">
        <w:rPr>
          <w:b/>
          <w:u w:val="single"/>
          <w:lang w:val="ru-RU"/>
        </w:rPr>
        <w:t>приложения  «</w:t>
      </w:r>
      <w:proofErr w:type="spellStart"/>
      <w:r w:rsidR="00F030E3" w:rsidRPr="00AB74A7">
        <w:rPr>
          <w:b/>
          <w:u w:val="single"/>
          <w:lang w:val="en-US"/>
        </w:rPr>
        <w:t>Lan</w:t>
      </w:r>
      <w:proofErr w:type="spellEnd"/>
      <w:r w:rsidR="00F030E3" w:rsidRPr="00AB74A7">
        <w:rPr>
          <w:b/>
          <w:u w:val="single"/>
          <w:lang w:val="ru-RU"/>
        </w:rPr>
        <w:t>2</w:t>
      </w:r>
      <w:r w:rsidR="00F030E3" w:rsidRPr="00AB74A7">
        <w:rPr>
          <w:b/>
          <w:u w:val="single"/>
          <w:lang w:val="en-US"/>
        </w:rPr>
        <w:t>Com</w:t>
      </w:r>
      <w:r w:rsidR="000939AD" w:rsidRPr="00AB74A7">
        <w:rPr>
          <w:b/>
          <w:u w:val="single"/>
          <w:lang w:val="ru-RU"/>
        </w:rPr>
        <w:t>16</w:t>
      </w:r>
      <w:r w:rsidR="00F030E3" w:rsidRPr="00AB74A7">
        <w:rPr>
          <w:b/>
          <w:u w:val="single"/>
          <w:lang w:val="ru-RU"/>
        </w:rPr>
        <w:t>»</w:t>
      </w:r>
      <w:r w:rsidR="00805975" w:rsidRPr="00AB74A7">
        <w:rPr>
          <w:b/>
          <w:u w:val="single"/>
          <w:lang w:val="ru-RU"/>
        </w:rPr>
        <w:t>.</w:t>
      </w:r>
    </w:p>
    <w:p w:rsidR="00805975" w:rsidRPr="00A800DE" w:rsidRDefault="00805975" w:rsidP="00E55294">
      <w:pPr>
        <w:ind w:firstLine="426"/>
        <w:rPr>
          <w:lang w:val="ru-RU"/>
        </w:rPr>
      </w:pPr>
      <w:r>
        <w:rPr>
          <w:lang w:val="ru-RU"/>
        </w:rPr>
        <w:t>Пример конфигурации трансивера приведен на рис. 8.</w:t>
      </w:r>
    </w:p>
    <w:p w:rsidR="00805975" w:rsidRDefault="00FB0A87" w:rsidP="00BC3D9C">
      <w:pPr>
        <w:pStyle w:val="3"/>
        <w:ind w:left="720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5688267" cy="4376111"/>
            <wp:effectExtent l="19050" t="0" r="7683" b="0"/>
            <wp:docPr id="2" name="Рисунок 1" descr="2019-02-05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02-05 (1)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8267" cy="4376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779E">
        <w:rPr>
          <w:lang w:val="ru-RU"/>
        </w:rPr>
        <w:t xml:space="preserve"> </w:t>
      </w:r>
    </w:p>
    <w:p w:rsidR="00D94D5F" w:rsidRDefault="00805975" w:rsidP="00805975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Рис. 8</w:t>
      </w:r>
      <w:r w:rsidR="00DE779E">
        <w:rPr>
          <w:lang w:val="ru-RU"/>
        </w:rPr>
        <w:t xml:space="preserve">   </w:t>
      </w:r>
    </w:p>
    <w:p w:rsidR="00D94D5F" w:rsidRDefault="00D94D5F">
      <w:pPr>
        <w:rPr>
          <w:lang w:val="ru-RU"/>
        </w:rPr>
      </w:pPr>
      <w:r>
        <w:rPr>
          <w:lang w:val="ru-RU"/>
        </w:rPr>
        <w:br w:type="page"/>
      </w:r>
    </w:p>
    <w:p w:rsidR="00805975" w:rsidRDefault="00805975" w:rsidP="00A55D26">
      <w:pPr>
        <w:pStyle w:val="2"/>
        <w:numPr>
          <w:ilvl w:val="0"/>
          <w:numId w:val="4"/>
        </w:numPr>
        <w:rPr>
          <w:lang w:val="ru-RU"/>
        </w:rPr>
      </w:pPr>
      <w:r>
        <w:rPr>
          <w:lang w:val="ru-RU"/>
        </w:rPr>
        <w:lastRenderedPageBreak/>
        <w:t xml:space="preserve">Просмотр </w:t>
      </w:r>
      <w:r w:rsidR="00A55D26">
        <w:rPr>
          <w:lang w:val="ru-RU"/>
        </w:rPr>
        <w:t>состояния трансиверов</w:t>
      </w:r>
    </w:p>
    <w:p w:rsidR="00A55D26" w:rsidRPr="00A55D26" w:rsidRDefault="00A55D26" w:rsidP="00A55D26">
      <w:pPr>
        <w:pStyle w:val="a6"/>
        <w:ind w:left="284" w:firstLine="424"/>
        <w:rPr>
          <w:lang w:val="ru-RU"/>
        </w:rPr>
      </w:pPr>
      <w:r w:rsidRPr="00A55D26">
        <w:rPr>
          <w:lang w:val="ru-RU"/>
        </w:rPr>
        <w:t xml:space="preserve">Для просмотра </w:t>
      </w:r>
      <w:r>
        <w:rPr>
          <w:lang w:val="ru-RU"/>
        </w:rPr>
        <w:t>состояния трансиверов</w:t>
      </w:r>
      <w:r w:rsidRPr="00A55D26">
        <w:rPr>
          <w:lang w:val="ru-RU"/>
        </w:rPr>
        <w:t xml:space="preserve"> необходимо и достаточно открыть закладку «</w:t>
      </w:r>
      <w:r>
        <w:rPr>
          <w:lang w:val="ru-RU"/>
        </w:rPr>
        <w:t>Трансиверы</w:t>
      </w:r>
      <w:r w:rsidRPr="00A55D26">
        <w:rPr>
          <w:lang w:val="ru-RU"/>
        </w:rPr>
        <w:t>».  Вид окна приведен на рис. 9.</w:t>
      </w:r>
      <w:r>
        <w:rPr>
          <w:noProof/>
          <w:lang w:eastAsia="uk-UA"/>
        </w:rPr>
        <w:drawing>
          <wp:inline distT="0" distB="0" distL="0" distR="0">
            <wp:extent cx="5478593" cy="3309447"/>
            <wp:effectExtent l="19050" t="0" r="7807" b="0"/>
            <wp:docPr id="19" name="Рисунок 18" descr="2019-01-15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01-15 (10)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8593" cy="3309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D26" w:rsidRDefault="00A55D26" w:rsidP="00A55D26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Рис. 9</w:t>
      </w:r>
    </w:p>
    <w:p w:rsidR="00CF3BC3" w:rsidRDefault="00CF3BC3" w:rsidP="00A55D26">
      <w:pPr>
        <w:rPr>
          <w:lang w:val="ru-RU"/>
        </w:rPr>
      </w:pPr>
      <w:r>
        <w:rPr>
          <w:lang w:val="ru-RU"/>
        </w:rPr>
        <w:tab/>
        <w:t>По каждому трансиверу отображается следующая информация:</w:t>
      </w:r>
    </w:p>
    <w:p w:rsidR="00CF3BC3" w:rsidRDefault="00CF3BC3" w:rsidP="00A55D26">
      <w:pPr>
        <w:rPr>
          <w:lang w:val="ru-RU"/>
        </w:rPr>
      </w:pPr>
      <w:r>
        <w:rPr>
          <w:lang w:val="ru-RU"/>
        </w:rPr>
        <w:t>«Канал» - номер канала, к которому «подключен» трансивер.</w:t>
      </w:r>
    </w:p>
    <w:p w:rsidR="00CF3BC3" w:rsidRDefault="00CF3BC3" w:rsidP="00A55D26">
      <w:pPr>
        <w:rPr>
          <w:lang w:val="ru-RU"/>
        </w:rPr>
      </w:pPr>
      <w:r>
        <w:rPr>
          <w:lang w:val="ru-RU"/>
        </w:rPr>
        <w:t>«Зав. №» - заводской номер или 0, если отсутствует связь с трансивером.</w:t>
      </w:r>
    </w:p>
    <w:p w:rsidR="00CF3BC3" w:rsidRDefault="00CF3BC3" w:rsidP="00A55D26">
      <w:pPr>
        <w:rPr>
          <w:lang w:val="ru-RU"/>
        </w:rPr>
      </w:pPr>
      <w:r>
        <w:rPr>
          <w:lang w:val="ru-RU"/>
        </w:rPr>
        <w:t>«</w:t>
      </w:r>
      <w:r>
        <w:rPr>
          <w:lang w:val="en-US"/>
        </w:rPr>
        <w:t>IP</w:t>
      </w:r>
      <w:r>
        <w:rPr>
          <w:lang w:val="ru-RU"/>
        </w:rPr>
        <w:t xml:space="preserve"> трансивера»</w:t>
      </w:r>
      <w:r w:rsidR="006A3ED8">
        <w:rPr>
          <w:lang w:val="ru-RU"/>
        </w:rPr>
        <w:t xml:space="preserve"> </w:t>
      </w:r>
      <w:r>
        <w:rPr>
          <w:lang w:val="ru-RU"/>
        </w:rPr>
        <w:t xml:space="preserve"> -</w:t>
      </w:r>
      <w:r w:rsidR="006A3ED8">
        <w:rPr>
          <w:lang w:val="ru-RU"/>
        </w:rPr>
        <w:t xml:space="preserve"> </w:t>
      </w:r>
      <w:r>
        <w:rPr>
          <w:lang w:val="ru-RU"/>
        </w:rPr>
        <w:t xml:space="preserve"> </w:t>
      </w:r>
      <w:r>
        <w:rPr>
          <w:lang w:val="en-US"/>
        </w:rPr>
        <w:t>IP</w:t>
      </w:r>
      <w:r w:rsidRPr="00CF3BC3">
        <w:rPr>
          <w:lang w:val="ru-RU"/>
        </w:rPr>
        <w:t>-</w:t>
      </w:r>
      <w:r>
        <w:rPr>
          <w:lang w:val="ru-RU"/>
        </w:rPr>
        <w:t>адрес трансивера.</w:t>
      </w:r>
    </w:p>
    <w:p w:rsidR="00CF3BC3" w:rsidRDefault="00CF3BC3" w:rsidP="00A55D26">
      <w:pPr>
        <w:rPr>
          <w:lang w:val="ru-RU"/>
        </w:rPr>
      </w:pPr>
      <w:r>
        <w:rPr>
          <w:lang w:val="ru-RU"/>
        </w:rPr>
        <w:t>«Режим» - режим работы трансивера, установленный микропереключателями на трансивере:</w:t>
      </w:r>
    </w:p>
    <w:p w:rsidR="00CF3BC3" w:rsidRPr="00914BFD" w:rsidRDefault="00CF3BC3" w:rsidP="00914BFD">
      <w:pPr>
        <w:ind w:firstLine="708"/>
        <w:rPr>
          <w:lang w:val="ru-RU"/>
        </w:rPr>
      </w:pPr>
      <w:r>
        <w:rPr>
          <w:lang w:val="ru-RU"/>
        </w:rPr>
        <w:t>«</w:t>
      </w:r>
      <w:r>
        <w:rPr>
          <w:lang w:val="en-US"/>
        </w:rPr>
        <w:t>S</w:t>
      </w:r>
      <w:r w:rsidRPr="00CF3BC3">
        <w:rPr>
          <w:lang w:val="ru-RU"/>
        </w:rPr>
        <w:t>,</w:t>
      </w:r>
      <w:r>
        <w:rPr>
          <w:lang w:val="en-US"/>
        </w:rPr>
        <w:t>GSM</w:t>
      </w:r>
      <w:r>
        <w:rPr>
          <w:lang w:val="ru-RU"/>
        </w:rPr>
        <w:t xml:space="preserve">» - прием по каналу </w:t>
      </w:r>
      <w:r>
        <w:rPr>
          <w:lang w:val="en-US"/>
        </w:rPr>
        <w:t>GSM</w:t>
      </w:r>
      <w:r w:rsidR="00914BFD">
        <w:rPr>
          <w:lang w:val="ru-RU"/>
        </w:rPr>
        <w:t>,</w:t>
      </w:r>
    </w:p>
    <w:p w:rsidR="00CF3BC3" w:rsidRPr="00914BFD" w:rsidRDefault="00CF3BC3" w:rsidP="00914BFD">
      <w:pPr>
        <w:ind w:firstLine="708"/>
        <w:rPr>
          <w:lang w:val="ru-RU"/>
        </w:rPr>
      </w:pPr>
      <w:r>
        <w:t>«</w:t>
      </w:r>
      <w:r>
        <w:rPr>
          <w:lang w:val="en-US"/>
        </w:rPr>
        <w:t>S</w:t>
      </w:r>
      <w:r w:rsidRPr="00CF3BC3">
        <w:rPr>
          <w:lang w:val="ru-RU"/>
        </w:rPr>
        <w:t>,</w:t>
      </w:r>
      <w:r>
        <w:rPr>
          <w:lang w:val="en-US"/>
        </w:rPr>
        <w:t>GPRS</w:t>
      </w:r>
      <w:r>
        <w:t>»</w:t>
      </w:r>
      <w:r w:rsidR="00914BFD">
        <w:rPr>
          <w:lang w:val="ru-RU"/>
        </w:rPr>
        <w:t xml:space="preserve"> - прием по каналу </w:t>
      </w:r>
      <w:r w:rsidR="00914BFD">
        <w:rPr>
          <w:lang w:val="en-US"/>
        </w:rPr>
        <w:t>GPRS</w:t>
      </w:r>
      <w:r w:rsidR="00914BFD">
        <w:rPr>
          <w:lang w:val="ru-RU"/>
        </w:rPr>
        <w:t>,</w:t>
      </w:r>
    </w:p>
    <w:p w:rsidR="00CF3BC3" w:rsidRDefault="00CF3BC3" w:rsidP="00914BFD">
      <w:pPr>
        <w:ind w:firstLine="708"/>
        <w:rPr>
          <w:lang w:val="ru-RU"/>
        </w:rPr>
      </w:pPr>
      <w:r>
        <w:rPr>
          <w:lang w:val="ru-RU"/>
        </w:rPr>
        <w:t>«</w:t>
      </w:r>
      <w:r>
        <w:rPr>
          <w:lang w:val="en-US"/>
        </w:rPr>
        <w:t>S</w:t>
      </w:r>
      <w:r w:rsidRPr="00914BFD">
        <w:rPr>
          <w:lang w:val="ru-RU"/>
        </w:rPr>
        <w:t>,</w:t>
      </w:r>
      <w:proofErr w:type="spellStart"/>
      <w:r>
        <w:rPr>
          <w:lang w:val="en-US"/>
        </w:rPr>
        <w:t>Lan</w:t>
      </w:r>
      <w:proofErr w:type="spellEnd"/>
      <w:r>
        <w:rPr>
          <w:lang w:val="ru-RU"/>
        </w:rPr>
        <w:t>»</w:t>
      </w:r>
      <w:r w:rsidR="00914BFD">
        <w:rPr>
          <w:lang w:val="ru-RU"/>
        </w:rPr>
        <w:t xml:space="preserve"> - прием по локальной сети,</w:t>
      </w:r>
    </w:p>
    <w:p w:rsidR="00914BFD" w:rsidRDefault="00914BFD" w:rsidP="00914BFD">
      <w:pPr>
        <w:ind w:firstLine="708"/>
        <w:rPr>
          <w:lang w:val="ru-RU"/>
        </w:rPr>
      </w:pPr>
      <w:r>
        <w:rPr>
          <w:lang w:val="ru-RU"/>
        </w:rPr>
        <w:t>«???» - режим не определен.</w:t>
      </w:r>
    </w:p>
    <w:p w:rsidR="00914BFD" w:rsidRDefault="00914BFD" w:rsidP="00914BFD">
      <w:pPr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ru-RU"/>
        </w:rPr>
        <w:t>Ргстр</w:t>
      </w:r>
      <w:proofErr w:type="spellEnd"/>
      <w:r>
        <w:rPr>
          <w:lang w:val="ru-RU"/>
        </w:rPr>
        <w:t xml:space="preserve">» - регистрация в сети </w:t>
      </w:r>
      <w:r>
        <w:rPr>
          <w:lang w:val="en-US"/>
        </w:rPr>
        <w:t>GSM</w:t>
      </w:r>
      <w:r>
        <w:rPr>
          <w:lang w:val="ru-RU"/>
        </w:rPr>
        <w:t xml:space="preserve"> (0 – регистрация отсутствует, 1 – регистрация выполнена успешно).</w:t>
      </w:r>
    </w:p>
    <w:p w:rsidR="00914BFD" w:rsidRDefault="00914BFD" w:rsidP="00914BFD">
      <w:pPr>
        <w:rPr>
          <w:lang w:val="ru-RU"/>
        </w:rPr>
      </w:pPr>
      <w:r>
        <w:rPr>
          <w:lang w:val="ru-RU"/>
        </w:rPr>
        <w:t>«</w:t>
      </w:r>
      <w:proofErr w:type="spellStart"/>
      <w:r>
        <w:rPr>
          <w:lang w:val="en-US"/>
        </w:rPr>
        <w:t>dBm</w:t>
      </w:r>
      <w:proofErr w:type="spellEnd"/>
      <w:r>
        <w:rPr>
          <w:lang w:val="ru-RU"/>
        </w:rPr>
        <w:t xml:space="preserve">» - величина затухания  сигнала </w:t>
      </w:r>
      <w:r>
        <w:rPr>
          <w:lang w:val="en-US"/>
        </w:rPr>
        <w:t>GSM</w:t>
      </w:r>
      <w:r>
        <w:rPr>
          <w:lang w:val="ru-RU"/>
        </w:rPr>
        <w:t xml:space="preserve">  трансивера</w:t>
      </w:r>
      <w:proofErr w:type="gramStart"/>
      <w:r>
        <w:rPr>
          <w:lang w:val="ru-RU"/>
        </w:rPr>
        <w:t xml:space="preserve"> .</w:t>
      </w:r>
      <w:proofErr w:type="gramEnd"/>
    </w:p>
    <w:p w:rsidR="00914BFD" w:rsidRDefault="00914BFD" w:rsidP="00914BFD">
      <w:pPr>
        <w:rPr>
          <w:lang w:val="ru-RU"/>
        </w:rPr>
      </w:pPr>
      <w:r>
        <w:rPr>
          <w:lang w:val="ru-RU"/>
        </w:rPr>
        <w:t>«</w:t>
      </w:r>
      <w:r>
        <w:rPr>
          <w:lang w:val="en-US"/>
        </w:rPr>
        <w:t>IP</w:t>
      </w:r>
      <w:r>
        <w:rPr>
          <w:lang w:val="ru-RU"/>
        </w:rPr>
        <w:t xml:space="preserve"> в </w:t>
      </w:r>
      <w:r>
        <w:rPr>
          <w:lang w:val="en-US"/>
        </w:rPr>
        <w:t>GPRS</w:t>
      </w:r>
      <w:r>
        <w:rPr>
          <w:lang w:val="ru-RU"/>
        </w:rPr>
        <w:t xml:space="preserve">» - </w:t>
      </w:r>
      <w:r>
        <w:rPr>
          <w:lang w:val="en-US"/>
        </w:rPr>
        <w:t>IP</w:t>
      </w:r>
      <w:r>
        <w:rPr>
          <w:lang w:val="ru-RU"/>
        </w:rPr>
        <w:t xml:space="preserve">-адрес </w:t>
      </w:r>
      <w:r>
        <w:rPr>
          <w:lang w:val="en-US"/>
        </w:rPr>
        <w:t>SIM</w:t>
      </w:r>
      <w:r>
        <w:rPr>
          <w:lang w:val="ru-RU"/>
        </w:rPr>
        <w:t xml:space="preserve">-карты, установленной в трансивер, в канале </w:t>
      </w:r>
      <w:r>
        <w:rPr>
          <w:lang w:val="en-US"/>
        </w:rPr>
        <w:t>GPRS</w:t>
      </w:r>
      <w:r>
        <w:rPr>
          <w:lang w:val="ru-RU"/>
        </w:rPr>
        <w:t>.</w:t>
      </w:r>
    </w:p>
    <w:p w:rsidR="00914BFD" w:rsidRPr="00914BFD" w:rsidRDefault="00914BFD" w:rsidP="00914BFD">
      <w:pPr>
        <w:rPr>
          <w:lang w:val="ru-RU"/>
        </w:rPr>
      </w:pPr>
    </w:p>
    <w:p w:rsidR="00914BFD" w:rsidRPr="00CF3BC3" w:rsidRDefault="00914BFD" w:rsidP="00914BFD">
      <w:pPr>
        <w:ind w:firstLine="708"/>
        <w:rPr>
          <w:lang w:val="ru-RU"/>
        </w:rPr>
      </w:pPr>
    </w:p>
    <w:p w:rsidR="00A55D26" w:rsidRDefault="00A55D26" w:rsidP="00A55D26">
      <w:pPr>
        <w:pStyle w:val="2"/>
        <w:numPr>
          <w:ilvl w:val="0"/>
          <w:numId w:val="4"/>
        </w:numPr>
        <w:rPr>
          <w:lang w:val="ru-RU"/>
        </w:rPr>
      </w:pPr>
      <w:r>
        <w:rPr>
          <w:lang w:val="ru-RU"/>
        </w:rPr>
        <w:lastRenderedPageBreak/>
        <w:t>Просмотр поступающих извещений</w:t>
      </w:r>
    </w:p>
    <w:p w:rsidR="00184224" w:rsidRPr="008B4DB2" w:rsidRDefault="00805975" w:rsidP="00B7670F">
      <w:pPr>
        <w:ind w:left="360" w:firstLine="348"/>
        <w:rPr>
          <w:lang w:val="ru-RU"/>
        </w:rPr>
      </w:pPr>
      <w:r>
        <w:rPr>
          <w:lang w:val="ru-RU"/>
        </w:rPr>
        <w:t xml:space="preserve">Для просмотра поступающих извещений необходимо и достаточно </w:t>
      </w:r>
      <w:r w:rsidR="00C12735">
        <w:rPr>
          <w:lang w:val="ru-RU"/>
        </w:rPr>
        <w:t>открыть закладку «Диагностика»</w:t>
      </w:r>
      <w:r>
        <w:rPr>
          <w:lang w:val="ru-RU"/>
        </w:rPr>
        <w:t>.  Вид окна с включенной</w:t>
      </w:r>
      <w:r w:rsidR="00A55D26">
        <w:rPr>
          <w:lang w:val="ru-RU"/>
        </w:rPr>
        <w:t xml:space="preserve"> диагностикой приведен на рис. 10</w:t>
      </w:r>
      <w:r>
        <w:rPr>
          <w:lang w:val="ru-RU"/>
        </w:rPr>
        <w:t xml:space="preserve">. В поле диагностики отображается </w:t>
      </w:r>
      <w:r w:rsidR="00184224">
        <w:rPr>
          <w:lang w:val="ru-RU"/>
        </w:rPr>
        <w:t>следующая информация:</w:t>
      </w:r>
    </w:p>
    <w:p w:rsidR="00184224" w:rsidRPr="00184224" w:rsidRDefault="00184224" w:rsidP="00184224">
      <w:pPr>
        <w:pStyle w:val="a6"/>
        <w:numPr>
          <w:ilvl w:val="0"/>
          <w:numId w:val="3"/>
        </w:numPr>
        <w:rPr>
          <w:lang w:val="ru-RU"/>
        </w:rPr>
      </w:pPr>
      <w:r>
        <w:rPr>
          <w:lang w:val="ru-RU"/>
        </w:rPr>
        <w:t>Дата, время поступления извещения</w:t>
      </w:r>
      <w:r w:rsidR="00C12735">
        <w:rPr>
          <w:lang w:val="ru-RU"/>
        </w:rPr>
        <w:t xml:space="preserve">, номер канала </w:t>
      </w:r>
      <w:r>
        <w:rPr>
          <w:lang w:val="ru-RU"/>
        </w:rPr>
        <w:t xml:space="preserve"> и </w:t>
      </w:r>
      <w:r>
        <w:rPr>
          <w:lang w:val="en-US"/>
        </w:rPr>
        <w:t>IP</w:t>
      </w:r>
      <w:r w:rsidRPr="00184224">
        <w:rPr>
          <w:lang w:val="ru-RU"/>
        </w:rPr>
        <w:t>-</w:t>
      </w:r>
      <w:r>
        <w:t xml:space="preserve">адрес  </w:t>
      </w:r>
      <w:r w:rsidR="00042548">
        <w:rPr>
          <w:lang w:val="ru-RU"/>
        </w:rPr>
        <w:t xml:space="preserve"> </w:t>
      </w:r>
      <w:r w:rsidR="00C12735">
        <w:rPr>
          <w:lang w:val="ru-RU"/>
        </w:rPr>
        <w:t>трансивера</w:t>
      </w:r>
      <w:r w:rsidR="00416AF7">
        <w:t>,</w:t>
      </w:r>
      <w:r w:rsidR="00C12735">
        <w:rPr>
          <w:lang w:val="ru-RU"/>
        </w:rPr>
        <w:t xml:space="preserve"> </w:t>
      </w:r>
      <w:r w:rsidR="00042548">
        <w:rPr>
          <w:lang w:val="ru-RU"/>
        </w:rPr>
        <w:t>от которого получено извещение</w:t>
      </w:r>
      <w:r>
        <w:t>;</w:t>
      </w:r>
    </w:p>
    <w:p w:rsidR="00805975" w:rsidRDefault="00805975" w:rsidP="00184224">
      <w:pPr>
        <w:pStyle w:val="a6"/>
        <w:numPr>
          <w:ilvl w:val="0"/>
          <w:numId w:val="3"/>
        </w:numPr>
        <w:rPr>
          <w:lang w:val="ru-RU"/>
        </w:rPr>
      </w:pPr>
      <w:r w:rsidRPr="00184224">
        <w:rPr>
          <w:lang w:val="ru-RU"/>
        </w:rPr>
        <w:t xml:space="preserve"> </w:t>
      </w:r>
      <w:r w:rsidR="00184224">
        <w:rPr>
          <w:lang w:val="ru-RU"/>
        </w:rPr>
        <w:t>Собственно извещение и уровень сигнала, если ППК его передает.</w:t>
      </w:r>
    </w:p>
    <w:p w:rsidR="00184224" w:rsidRDefault="00184224" w:rsidP="00B7670F">
      <w:pPr>
        <w:ind w:left="360" w:firstLine="348"/>
        <w:rPr>
          <w:lang w:val="ru-RU"/>
        </w:rPr>
      </w:pPr>
      <w:r>
        <w:rPr>
          <w:lang w:val="ru-RU"/>
        </w:rPr>
        <w:t xml:space="preserve">Для просмотра поступления извещений  </w:t>
      </w:r>
      <w:proofErr w:type="gramStart"/>
      <w:r>
        <w:rPr>
          <w:lang w:val="ru-RU"/>
        </w:rPr>
        <w:t>от</w:t>
      </w:r>
      <w:proofErr w:type="gramEnd"/>
      <w:r>
        <w:rPr>
          <w:lang w:val="ru-RU"/>
        </w:rPr>
        <w:t xml:space="preserve"> конкретного ППК в поле «Фильтр по </w:t>
      </w:r>
      <w:r w:rsidR="00416AF7">
        <w:rPr>
          <w:lang w:val="ru-RU"/>
        </w:rPr>
        <w:t>номе</w:t>
      </w:r>
      <w:r>
        <w:rPr>
          <w:lang w:val="ru-RU"/>
        </w:rPr>
        <w:t>ру ППК» необходимо ввести его номер.</w:t>
      </w:r>
    </w:p>
    <w:p w:rsidR="00184224" w:rsidRPr="00042548" w:rsidRDefault="00184224" w:rsidP="00B7670F">
      <w:pPr>
        <w:ind w:left="360" w:firstLine="348"/>
        <w:rPr>
          <w:lang w:val="ru-RU"/>
        </w:rPr>
      </w:pPr>
      <w:r>
        <w:rPr>
          <w:lang w:val="ru-RU"/>
        </w:rPr>
        <w:t xml:space="preserve">Следует помнить, что </w:t>
      </w:r>
      <w:r w:rsidR="00DE4C30">
        <w:rPr>
          <w:lang w:val="ru-RU"/>
        </w:rPr>
        <w:t xml:space="preserve">запись </w:t>
      </w:r>
      <w:r>
        <w:rPr>
          <w:lang w:val="ru-RU"/>
        </w:rPr>
        <w:t>поступивши</w:t>
      </w:r>
      <w:r w:rsidR="00DE4C30">
        <w:rPr>
          <w:lang w:val="ru-RU"/>
        </w:rPr>
        <w:t>х</w:t>
      </w:r>
      <w:r>
        <w:rPr>
          <w:lang w:val="ru-RU"/>
        </w:rPr>
        <w:t xml:space="preserve"> извещени</w:t>
      </w:r>
      <w:r w:rsidR="00DE4C30">
        <w:rPr>
          <w:lang w:val="ru-RU"/>
        </w:rPr>
        <w:t xml:space="preserve">й происходит только при открытой закладке «Диагностика», они </w:t>
      </w:r>
      <w:r>
        <w:rPr>
          <w:lang w:val="ru-RU"/>
        </w:rPr>
        <w:t xml:space="preserve"> хранятся </w:t>
      </w:r>
      <w:r w:rsidR="007C7290">
        <w:rPr>
          <w:lang w:val="ru-RU"/>
        </w:rPr>
        <w:t xml:space="preserve">только </w:t>
      </w:r>
      <w:r>
        <w:rPr>
          <w:lang w:val="ru-RU"/>
        </w:rPr>
        <w:t>в памяти приложения и при перезапуске приложения они стираются. Максимальное число записей в диагностике – 1000.</w:t>
      </w:r>
      <w:r w:rsidR="00042548">
        <w:rPr>
          <w:lang w:val="ru-RU"/>
        </w:rPr>
        <w:t xml:space="preserve"> После превышения этого числа </w:t>
      </w:r>
      <w:r w:rsidR="00816A67">
        <w:rPr>
          <w:lang w:val="ru-RU"/>
        </w:rPr>
        <w:t>в диагностику записывается</w:t>
      </w:r>
      <w:r w:rsidR="007C7290">
        <w:rPr>
          <w:lang w:val="ru-RU"/>
        </w:rPr>
        <w:t xml:space="preserve"> сообщение </w:t>
      </w:r>
      <w:r w:rsidR="00816A67">
        <w:rPr>
          <w:lang w:val="ru-RU"/>
        </w:rPr>
        <w:t xml:space="preserve">о превышение </w:t>
      </w:r>
      <w:r w:rsidR="007C7290">
        <w:rPr>
          <w:lang w:val="ru-RU"/>
        </w:rPr>
        <w:t xml:space="preserve">и </w:t>
      </w:r>
      <w:r w:rsidR="00042548">
        <w:rPr>
          <w:lang w:val="ru-RU"/>
        </w:rPr>
        <w:t>запись  диагностики отключается. Возобновить запись диагностики можно только после очистки (кнопка «Очистить»).</w:t>
      </w:r>
    </w:p>
    <w:p w:rsidR="00805975" w:rsidRDefault="008F6DA0" w:rsidP="00805975">
      <w:pPr>
        <w:ind w:left="360"/>
        <w:rPr>
          <w:lang w:val="ru-RU"/>
        </w:rPr>
      </w:pPr>
      <w:r>
        <w:rPr>
          <w:noProof/>
          <w:lang w:eastAsia="uk-UA"/>
        </w:rPr>
        <w:pict>
          <v:shape id="_x0000_s1032" type="#_x0000_t47" style="position:absolute;left:0;text-align:left;margin-left:34.9pt;margin-top:139pt;width:126pt;height:21.75pt;z-index:251662336" adj="25457,-80441,22629,8938,47331,-114654,48471,-110234">
            <v:textbox>
              <w:txbxContent>
                <w:p w:rsidR="006F1018" w:rsidRPr="00747D68" w:rsidRDefault="006F101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Индикаторы обмена </w:t>
                  </w:r>
                </w:p>
              </w:txbxContent>
            </v:textbox>
            <o:callout v:ext="edit" minusx="t"/>
          </v:shape>
        </w:pict>
      </w:r>
      <w:r>
        <w:rPr>
          <w:noProof/>
          <w:lang w:eastAsia="uk-UA"/>
        </w:rPr>
        <w:pict>
          <v:shape id="_x0000_s1029" type="#_x0000_t47" style="position:absolute;left:0;text-align:left;margin-left:317.65pt;margin-top:-29.75pt;width:100.5pt;height:25.5pt;z-index:251660288" adj="24663,118800,22890,7624,35484,128372,36913,132141">
            <v:textbox>
              <w:txbxContent>
                <w:p w:rsidR="006F1018" w:rsidRPr="00805975" w:rsidRDefault="006F1018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Поле диагностики</w:t>
                  </w:r>
                </w:p>
              </w:txbxContent>
            </v:textbox>
            <o:callout v:ext="edit" minusx="t" minusy="t"/>
          </v:shape>
        </w:pict>
      </w:r>
      <w:r w:rsidR="00C12735">
        <w:rPr>
          <w:noProof/>
          <w:lang w:eastAsia="uk-UA"/>
        </w:rPr>
        <w:drawing>
          <wp:inline distT="0" distB="0" distL="0" distR="0">
            <wp:extent cx="5782959" cy="3493305"/>
            <wp:effectExtent l="19050" t="0" r="8241" b="0"/>
            <wp:docPr id="17" name="Рисунок 16" descr="2019-01-15 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9-01-15 (9)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2959" cy="349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D68" w:rsidRDefault="00A55D26" w:rsidP="00805975">
      <w:pPr>
        <w:ind w:left="360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Рис. 10</w:t>
      </w:r>
      <w:r w:rsidR="00DE779E">
        <w:rPr>
          <w:lang w:val="ru-RU"/>
        </w:rPr>
        <w:t xml:space="preserve">  </w:t>
      </w:r>
    </w:p>
    <w:p w:rsidR="00730F03" w:rsidRDefault="00730F03" w:rsidP="005C54D7">
      <w:pPr>
        <w:ind w:left="360" w:firstLine="348"/>
        <w:rPr>
          <w:lang w:val="ru-RU"/>
        </w:rPr>
      </w:pPr>
      <w:r>
        <w:rPr>
          <w:lang w:val="ru-RU"/>
        </w:rPr>
        <w:t xml:space="preserve">Синий  цвет индикатора обмена  свидетельствует о поступлении  данных от </w:t>
      </w:r>
      <w:r w:rsidR="0069783A">
        <w:rPr>
          <w:lang w:val="ru-RU"/>
        </w:rPr>
        <w:t>источник</w:t>
      </w:r>
      <w:r>
        <w:rPr>
          <w:lang w:val="ru-RU"/>
        </w:rPr>
        <w:t>а</w:t>
      </w:r>
      <w:r w:rsidR="0069783A">
        <w:rPr>
          <w:lang w:val="ru-RU"/>
        </w:rPr>
        <w:t xml:space="preserve"> извещений</w:t>
      </w:r>
      <w:r>
        <w:rPr>
          <w:lang w:val="ru-RU"/>
        </w:rPr>
        <w:t>.</w:t>
      </w:r>
    </w:p>
    <w:p w:rsidR="00730F03" w:rsidRDefault="00730F03" w:rsidP="005C54D7">
      <w:pPr>
        <w:ind w:left="360" w:firstLine="348"/>
        <w:rPr>
          <w:lang w:val="ru-RU"/>
        </w:rPr>
      </w:pPr>
      <w:r>
        <w:rPr>
          <w:lang w:val="ru-RU"/>
        </w:rPr>
        <w:t>Желтый  цвет индикатора обмена  свидетельствует о поступлении  от трансивера тестового извещения.</w:t>
      </w:r>
    </w:p>
    <w:p w:rsidR="009D26AA" w:rsidRDefault="009D26AA" w:rsidP="005C54D7">
      <w:pPr>
        <w:ind w:left="360" w:firstLine="348"/>
        <w:rPr>
          <w:lang w:val="ru-RU"/>
        </w:rPr>
      </w:pPr>
      <w:r>
        <w:rPr>
          <w:lang w:val="ru-RU"/>
        </w:rPr>
        <w:t>Зеленый  цвет индикатора обмена  свидетельствует о по</w:t>
      </w:r>
      <w:r w:rsidR="00A55D26">
        <w:rPr>
          <w:lang w:val="ru-RU"/>
        </w:rPr>
        <w:t>лучен</w:t>
      </w:r>
      <w:r>
        <w:rPr>
          <w:lang w:val="ru-RU"/>
        </w:rPr>
        <w:t>ии от ПЦН подтверждения приема извещения.</w:t>
      </w:r>
    </w:p>
    <w:p w:rsidR="00747D68" w:rsidRDefault="00730F03" w:rsidP="00DD5256">
      <w:pPr>
        <w:ind w:left="360"/>
        <w:rPr>
          <w:lang w:val="ru-RU"/>
        </w:rPr>
      </w:pPr>
      <w:r>
        <w:rPr>
          <w:lang w:val="ru-RU"/>
        </w:rPr>
        <w:t xml:space="preserve"> </w:t>
      </w:r>
      <w:r w:rsidR="005C54D7">
        <w:rPr>
          <w:lang w:val="ru-RU"/>
        </w:rPr>
        <w:tab/>
      </w:r>
      <w:r w:rsidR="00416AF7">
        <w:rPr>
          <w:lang w:val="ru-RU"/>
        </w:rPr>
        <w:t>Розовый</w:t>
      </w:r>
      <w:r w:rsidR="00747D68">
        <w:rPr>
          <w:lang w:val="ru-RU"/>
        </w:rPr>
        <w:t xml:space="preserve"> цвет индикатора обмена</w:t>
      </w:r>
      <w:r w:rsidR="00DE779E">
        <w:rPr>
          <w:lang w:val="ru-RU"/>
        </w:rPr>
        <w:t xml:space="preserve">  </w:t>
      </w:r>
      <w:r w:rsidR="00747D68">
        <w:rPr>
          <w:lang w:val="ru-RU"/>
        </w:rPr>
        <w:t>свиде</w:t>
      </w:r>
      <w:r w:rsidR="00934D7A">
        <w:rPr>
          <w:lang w:val="ru-RU"/>
        </w:rPr>
        <w:t>тельствует о</w:t>
      </w:r>
      <w:r w:rsidR="00A55D26">
        <w:rPr>
          <w:lang w:val="ru-RU"/>
        </w:rPr>
        <w:t>б</w:t>
      </w:r>
      <w:r w:rsidR="00934D7A">
        <w:rPr>
          <w:lang w:val="ru-RU"/>
        </w:rPr>
        <w:t xml:space="preserve"> </w:t>
      </w:r>
      <w:r w:rsidR="00A55D26">
        <w:rPr>
          <w:lang w:val="ru-RU"/>
        </w:rPr>
        <w:t xml:space="preserve">отсутствии подтверждения приема извещения от </w:t>
      </w:r>
      <w:r w:rsidR="00934D7A">
        <w:rPr>
          <w:lang w:val="ru-RU"/>
        </w:rPr>
        <w:t xml:space="preserve"> ПЦН в данном канале.</w:t>
      </w:r>
    </w:p>
    <w:p w:rsidR="00A55D26" w:rsidRDefault="00A55D26" w:rsidP="00A55D26">
      <w:pPr>
        <w:ind w:left="360" w:firstLine="348"/>
        <w:rPr>
          <w:lang w:val="ru-RU"/>
        </w:rPr>
      </w:pPr>
      <w:r>
        <w:rPr>
          <w:lang w:val="ru-RU"/>
        </w:rPr>
        <w:lastRenderedPageBreak/>
        <w:t>Красный  цвет индикатора обмена  свидетельствует об отсутствии  связи с  трансивером.</w:t>
      </w:r>
    </w:p>
    <w:p w:rsidR="00F32B66" w:rsidRPr="00E55294" w:rsidRDefault="00934D7A" w:rsidP="005C54D7">
      <w:pPr>
        <w:ind w:left="360" w:firstLine="348"/>
        <w:rPr>
          <w:lang w:val="ru-RU"/>
        </w:rPr>
      </w:pPr>
      <w:r>
        <w:rPr>
          <w:lang w:val="ru-RU"/>
        </w:rPr>
        <w:t xml:space="preserve">Индикаторы обмена расположены </w:t>
      </w:r>
      <w:r w:rsidR="004F63C9">
        <w:rPr>
          <w:lang w:val="ru-RU"/>
        </w:rPr>
        <w:t xml:space="preserve">по порядку </w:t>
      </w:r>
      <w:r>
        <w:rPr>
          <w:lang w:val="ru-RU"/>
        </w:rPr>
        <w:t>сверху вниз - от индикатора обмена канала №1</w:t>
      </w:r>
      <w:r w:rsidR="004F63C9">
        <w:rPr>
          <w:lang w:val="ru-RU"/>
        </w:rPr>
        <w:t>(верх)</w:t>
      </w:r>
      <w:r>
        <w:rPr>
          <w:lang w:val="ru-RU"/>
        </w:rPr>
        <w:t xml:space="preserve"> до индикатора обмена канала №16</w:t>
      </w:r>
      <w:r w:rsidR="004F63C9">
        <w:rPr>
          <w:lang w:val="ru-RU"/>
        </w:rPr>
        <w:t xml:space="preserve"> (низ)</w:t>
      </w:r>
      <w:r>
        <w:rPr>
          <w:lang w:val="ru-RU"/>
        </w:rPr>
        <w:t>.</w:t>
      </w:r>
      <w:r w:rsidR="00DE779E">
        <w:rPr>
          <w:lang w:val="ru-RU"/>
        </w:rPr>
        <w:t xml:space="preserve">     </w:t>
      </w:r>
    </w:p>
    <w:sectPr w:rsidR="00F32B66" w:rsidRPr="00E55294" w:rsidSect="00C028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B33B5"/>
    <w:multiLevelType w:val="hybridMultilevel"/>
    <w:tmpl w:val="3A9027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E4F71"/>
    <w:multiLevelType w:val="hybridMultilevel"/>
    <w:tmpl w:val="384E8760"/>
    <w:lvl w:ilvl="0" w:tplc="97FC234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E385F"/>
    <w:multiLevelType w:val="hybridMultilevel"/>
    <w:tmpl w:val="95DE08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75B90"/>
    <w:multiLevelType w:val="hybridMultilevel"/>
    <w:tmpl w:val="AAFAE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DA0"/>
    <w:rsid w:val="0000461C"/>
    <w:rsid w:val="0000678F"/>
    <w:rsid w:val="00042548"/>
    <w:rsid w:val="00042C18"/>
    <w:rsid w:val="00092822"/>
    <w:rsid w:val="000939AD"/>
    <w:rsid w:val="000C01A5"/>
    <w:rsid w:val="000C2D94"/>
    <w:rsid w:val="000D5911"/>
    <w:rsid w:val="00117795"/>
    <w:rsid w:val="00154AD6"/>
    <w:rsid w:val="00184224"/>
    <w:rsid w:val="00191B68"/>
    <w:rsid w:val="00192361"/>
    <w:rsid w:val="00200869"/>
    <w:rsid w:val="00221994"/>
    <w:rsid w:val="00232802"/>
    <w:rsid w:val="00235807"/>
    <w:rsid w:val="0024777C"/>
    <w:rsid w:val="002A0169"/>
    <w:rsid w:val="002B1ED8"/>
    <w:rsid w:val="002C0597"/>
    <w:rsid w:val="002C5EE8"/>
    <w:rsid w:val="002C6C26"/>
    <w:rsid w:val="00324742"/>
    <w:rsid w:val="00357034"/>
    <w:rsid w:val="003B5C36"/>
    <w:rsid w:val="003F2AAB"/>
    <w:rsid w:val="004065FA"/>
    <w:rsid w:val="00416AF7"/>
    <w:rsid w:val="00434930"/>
    <w:rsid w:val="004449B2"/>
    <w:rsid w:val="0047580B"/>
    <w:rsid w:val="004775DF"/>
    <w:rsid w:val="004A6AA0"/>
    <w:rsid w:val="004D27A9"/>
    <w:rsid w:val="004E69AD"/>
    <w:rsid w:val="004F63C9"/>
    <w:rsid w:val="00517168"/>
    <w:rsid w:val="0053626D"/>
    <w:rsid w:val="005612A3"/>
    <w:rsid w:val="00562D5C"/>
    <w:rsid w:val="00576B5A"/>
    <w:rsid w:val="005B57C4"/>
    <w:rsid w:val="005C54D7"/>
    <w:rsid w:val="005E25AE"/>
    <w:rsid w:val="005F00C7"/>
    <w:rsid w:val="00610705"/>
    <w:rsid w:val="006539BA"/>
    <w:rsid w:val="0069783A"/>
    <w:rsid w:val="006A1942"/>
    <w:rsid w:val="006A3ED8"/>
    <w:rsid w:val="006F1018"/>
    <w:rsid w:val="00713A4B"/>
    <w:rsid w:val="0072021E"/>
    <w:rsid w:val="00730F03"/>
    <w:rsid w:val="00747D68"/>
    <w:rsid w:val="007A64A2"/>
    <w:rsid w:val="007B528B"/>
    <w:rsid w:val="007B7B1D"/>
    <w:rsid w:val="007C7290"/>
    <w:rsid w:val="007C7DEF"/>
    <w:rsid w:val="007D7061"/>
    <w:rsid w:val="00805975"/>
    <w:rsid w:val="00816A67"/>
    <w:rsid w:val="00817339"/>
    <w:rsid w:val="008454BF"/>
    <w:rsid w:val="008525CE"/>
    <w:rsid w:val="0086199E"/>
    <w:rsid w:val="00891A3D"/>
    <w:rsid w:val="00894322"/>
    <w:rsid w:val="008A4EF3"/>
    <w:rsid w:val="008A5302"/>
    <w:rsid w:val="008B4DB2"/>
    <w:rsid w:val="008F6DA0"/>
    <w:rsid w:val="009110B2"/>
    <w:rsid w:val="00911560"/>
    <w:rsid w:val="00914BFD"/>
    <w:rsid w:val="00922A3B"/>
    <w:rsid w:val="00924A49"/>
    <w:rsid w:val="00934D7A"/>
    <w:rsid w:val="00970452"/>
    <w:rsid w:val="009905CB"/>
    <w:rsid w:val="0099603A"/>
    <w:rsid w:val="009A3DB3"/>
    <w:rsid w:val="009C07CC"/>
    <w:rsid w:val="009D26AA"/>
    <w:rsid w:val="009E4D80"/>
    <w:rsid w:val="00A52DFD"/>
    <w:rsid w:val="00A55D26"/>
    <w:rsid w:val="00A55D9B"/>
    <w:rsid w:val="00A70A09"/>
    <w:rsid w:val="00A800DE"/>
    <w:rsid w:val="00A806BB"/>
    <w:rsid w:val="00A8693A"/>
    <w:rsid w:val="00AB42B8"/>
    <w:rsid w:val="00AB74A7"/>
    <w:rsid w:val="00AC5B9B"/>
    <w:rsid w:val="00AF4B99"/>
    <w:rsid w:val="00B50622"/>
    <w:rsid w:val="00B738B5"/>
    <w:rsid w:val="00B7400E"/>
    <w:rsid w:val="00B752F5"/>
    <w:rsid w:val="00B7670F"/>
    <w:rsid w:val="00B83EC9"/>
    <w:rsid w:val="00BC3D9C"/>
    <w:rsid w:val="00BD064B"/>
    <w:rsid w:val="00BF2328"/>
    <w:rsid w:val="00C02856"/>
    <w:rsid w:val="00C12735"/>
    <w:rsid w:val="00C41040"/>
    <w:rsid w:val="00C83754"/>
    <w:rsid w:val="00C960EE"/>
    <w:rsid w:val="00CB67E3"/>
    <w:rsid w:val="00CD3F8B"/>
    <w:rsid w:val="00CD47A8"/>
    <w:rsid w:val="00CF3BC3"/>
    <w:rsid w:val="00D01F40"/>
    <w:rsid w:val="00D1685F"/>
    <w:rsid w:val="00D32422"/>
    <w:rsid w:val="00D40F3F"/>
    <w:rsid w:val="00D6526F"/>
    <w:rsid w:val="00D819E2"/>
    <w:rsid w:val="00D94D5F"/>
    <w:rsid w:val="00DA71D7"/>
    <w:rsid w:val="00DD5256"/>
    <w:rsid w:val="00DE4C30"/>
    <w:rsid w:val="00DE779E"/>
    <w:rsid w:val="00E044DC"/>
    <w:rsid w:val="00E2266D"/>
    <w:rsid w:val="00E27FD2"/>
    <w:rsid w:val="00E40BFE"/>
    <w:rsid w:val="00E427FB"/>
    <w:rsid w:val="00E55294"/>
    <w:rsid w:val="00E91D71"/>
    <w:rsid w:val="00F030E3"/>
    <w:rsid w:val="00F2198A"/>
    <w:rsid w:val="00F27645"/>
    <w:rsid w:val="00F32B66"/>
    <w:rsid w:val="00F55DA0"/>
    <w:rsid w:val="00F77E53"/>
    <w:rsid w:val="00FA67F9"/>
    <w:rsid w:val="00FB0A87"/>
    <w:rsid w:val="00FE4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32"/>
        <o:r id="V:Rule4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56"/>
  </w:style>
  <w:style w:type="paragraph" w:styleId="1">
    <w:name w:val="heading 1"/>
    <w:basedOn w:val="a"/>
    <w:next w:val="a"/>
    <w:link w:val="10"/>
    <w:uiPriority w:val="9"/>
    <w:qFormat/>
    <w:rsid w:val="00F55D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5D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2D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645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55D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F55D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55D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uiPriority w:val="34"/>
    <w:qFormat/>
    <w:rsid w:val="00F55DA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55D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C2D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0C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2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11</Pages>
  <Words>4400</Words>
  <Characters>2509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bvv</dc:creator>
  <cp:lastModifiedBy>bvv</cp:lastModifiedBy>
  <cp:revision>23</cp:revision>
  <dcterms:created xsi:type="dcterms:W3CDTF">2018-08-01T08:23:00Z</dcterms:created>
  <dcterms:modified xsi:type="dcterms:W3CDTF">2019-02-07T08:40:00Z</dcterms:modified>
</cp:coreProperties>
</file>